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9EB6" w14:textId="77777777" w:rsidR="002E7856" w:rsidRDefault="002E7856" w:rsidP="007907A3">
      <w:pPr>
        <w:rPr>
          <w:rFonts w:ascii="Helvetica" w:hAnsi="Helvetica"/>
          <w:b/>
          <w:bCs/>
        </w:rPr>
      </w:pPr>
      <w:bookmarkStart w:id="0" w:name="_GoBack"/>
      <w:bookmarkEnd w:id="0"/>
    </w:p>
    <w:p w14:paraId="781A6FF9" w14:textId="77777777" w:rsidR="002E7856" w:rsidRDefault="002E7856" w:rsidP="007907A3">
      <w:pPr>
        <w:rPr>
          <w:rFonts w:ascii="Helvetica" w:hAnsi="Helvetica"/>
          <w:b/>
          <w:bCs/>
        </w:rPr>
      </w:pPr>
    </w:p>
    <w:p w14:paraId="6CCFBA89" w14:textId="407F8B93" w:rsidR="007907A3" w:rsidRPr="002E7856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AA0D24D" w14:textId="413867E3" w:rsidR="001F737F" w:rsidRDefault="00654341" w:rsidP="007907A3">
      <w:pPr>
        <w:rPr>
          <w:rFonts w:ascii="Helvetica" w:hAnsi="Helvetica"/>
        </w:rPr>
      </w:pPr>
      <w:r>
        <w:rPr>
          <w:rFonts w:ascii="Helvetica" w:hAnsi="Helvetica"/>
        </w:rPr>
        <w:t>Williams</w:t>
      </w:r>
    </w:p>
    <w:p w14:paraId="45A5E6DD" w14:textId="77777777" w:rsidR="001F737F" w:rsidRPr="00C6212D" w:rsidRDefault="001F737F" w:rsidP="007907A3">
      <w:pPr>
        <w:rPr>
          <w:rFonts w:ascii="Helvetica" w:hAnsi="Helvetica"/>
        </w:rPr>
      </w:pPr>
    </w:p>
    <w:p w14:paraId="2646DA3A" w14:textId="7540EC81" w:rsidR="001F737F" w:rsidRPr="002E7856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245F4A67" w14:textId="3B23A0BC" w:rsidR="002B2867" w:rsidRDefault="00654341" w:rsidP="007907A3">
      <w:pPr>
        <w:rPr>
          <w:rFonts w:ascii="Helvetica" w:hAnsi="Helvetica"/>
        </w:rPr>
      </w:pPr>
      <w:r>
        <w:rPr>
          <w:rFonts w:ascii="Helvetica" w:hAnsi="Helvetica"/>
        </w:rPr>
        <w:t>Williams Symphony Grand II Digital Piano</w:t>
      </w:r>
    </w:p>
    <w:p w14:paraId="24F5A0A2" w14:textId="77777777" w:rsidR="001F737F" w:rsidRPr="00C6212D" w:rsidRDefault="001F737F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191D887" w14:textId="530731EE" w:rsidR="00C40663" w:rsidRDefault="00C40663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Symphony Grand II </w:t>
      </w:r>
      <w:r w:rsidR="002E23DF">
        <w:rPr>
          <w:rFonts w:ascii="Helvetica" w:hAnsi="Helvetica"/>
        </w:rPr>
        <w:t xml:space="preserve">is the newest, state-of-the-art </w:t>
      </w:r>
      <w:r w:rsidR="004C368D">
        <w:rPr>
          <w:rFonts w:ascii="Helvetica" w:hAnsi="Helvetica"/>
        </w:rPr>
        <w:t xml:space="preserve">digital </w:t>
      </w:r>
      <w:r>
        <w:rPr>
          <w:rFonts w:ascii="Helvetica" w:hAnsi="Helvetica"/>
        </w:rPr>
        <w:t>grand piano</w:t>
      </w:r>
      <w:r w:rsidR="002E23DF">
        <w:rPr>
          <w:rFonts w:ascii="Helvetica" w:hAnsi="Helvetica"/>
        </w:rPr>
        <w:t xml:space="preserve"> from Williams</w:t>
      </w:r>
      <w:r>
        <w:rPr>
          <w:rFonts w:ascii="Helvetica" w:hAnsi="Helvetica"/>
        </w:rPr>
        <w:t xml:space="preserve">. </w:t>
      </w:r>
      <w:r w:rsidR="002E23DF">
        <w:rPr>
          <w:rFonts w:ascii="Helvetica" w:hAnsi="Helvetica"/>
        </w:rPr>
        <w:t xml:space="preserve">Its </w:t>
      </w:r>
      <w:r>
        <w:rPr>
          <w:rFonts w:ascii="Helvetica" w:hAnsi="Helvetica"/>
        </w:rPr>
        <w:t xml:space="preserve">detailed </w:t>
      </w:r>
      <w:r w:rsidR="00DC5FCC">
        <w:rPr>
          <w:rFonts w:ascii="Helvetica" w:hAnsi="Helvetica"/>
        </w:rPr>
        <w:t>sounds</w:t>
      </w:r>
      <w:r>
        <w:rPr>
          <w:rFonts w:ascii="Helvetica" w:hAnsi="Helvetica"/>
        </w:rPr>
        <w:t>, 8-speaker sound system</w:t>
      </w:r>
      <w:r w:rsidR="002E23DF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responsive keyboard</w:t>
      </w:r>
      <w:r w:rsidR="001C3886">
        <w:rPr>
          <w:rFonts w:ascii="Helvetica" w:hAnsi="Helvetica"/>
        </w:rPr>
        <w:t xml:space="preserve"> are </w:t>
      </w:r>
      <w:r w:rsidR="004C368D">
        <w:rPr>
          <w:rFonts w:ascii="Helvetica" w:hAnsi="Helvetica"/>
        </w:rPr>
        <w:t xml:space="preserve">all housed in </w:t>
      </w:r>
      <w:r w:rsidR="002E23DF">
        <w:rPr>
          <w:rFonts w:ascii="Helvetica" w:hAnsi="Helvetica"/>
        </w:rPr>
        <w:t>a</w:t>
      </w:r>
      <w:r w:rsidR="009E400D">
        <w:rPr>
          <w:rFonts w:ascii="Helvetica" w:hAnsi="Helvetica"/>
        </w:rPr>
        <w:t xml:space="preserve"> beautiful, elegant</w:t>
      </w:r>
      <w:r w:rsidR="002E23DF">
        <w:rPr>
          <w:rFonts w:ascii="Helvetica" w:hAnsi="Helvetica"/>
        </w:rPr>
        <w:t xml:space="preserve"> </w:t>
      </w:r>
      <w:r w:rsidR="004C368D">
        <w:rPr>
          <w:rFonts w:ascii="Helvetica" w:hAnsi="Helvetica"/>
        </w:rPr>
        <w:t>grand piano</w:t>
      </w:r>
      <w:r w:rsidR="001C3886">
        <w:rPr>
          <w:rFonts w:ascii="Helvetica" w:hAnsi="Helvetica"/>
        </w:rPr>
        <w:t xml:space="preserve"> design</w:t>
      </w:r>
      <w:r w:rsidR="00D675A8">
        <w:rPr>
          <w:rFonts w:ascii="Helvetica" w:hAnsi="Helvetica"/>
        </w:rPr>
        <w:t xml:space="preserve"> that was </w:t>
      </w:r>
      <w:r w:rsidR="001C3886">
        <w:rPr>
          <w:rFonts w:ascii="Helvetica" w:hAnsi="Helvetica"/>
        </w:rPr>
        <w:t>built from the ground u</w:t>
      </w:r>
      <w:r w:rsidR="00D675A8">
        <w:rPr>
          <w:rFonts w:ascii="Helvetica" w:hAnsi="Helvetica"/>
        </w:rPr>
        <w:t xml:space="preserve">p to complement </w:t>
      </w:r>
      <w:r w:rsidR="002E23DF">
        <w:rPr>
          <w:rFonts w:ascii="Helvetica" w:hAnsi="Helvetica"/>
        </w:rPr>
        <w:t xml:space="preserve">any décor. </w:t>
      </w:r>
      <w:r w:rsidR="004C368D">
        <w:rPr>
          <w:rFonts w:ascii="Helvetica" w:hAnsi="Helvetica"/>
        </w:rPr>
        <w:t xml:space="preserve"> </w:t>
      </w:r>
    </w:p>
    <w:p w14:paraId="048025A9" w14:textId="43318685" w:rsidR="00711EC6" w:rsidRDefault="00711EC6" w:rsidP="007907A3">
      <w:pPr>
        <w:rPr>
          <w:rFonts w:ascii="Helvetica" w:hAnsi="Helvetica"/>
        </w:rPr>
      </w:pPr>
    </w:p>
    <w:p w14:paraId="1C03A8D6" w14:textId="5CA51610" w:rsidR="002E23DF" w:rsidRDefault="00711EC6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2E23DF">
        <w:rPr>
          <w:rFonts w:ascii="Helvetica" w:hAnsi="Helvetica"/>
        </w:rPr>
        <w:t>Symphony Grand II</w:t>
      </w:r>
      <w:r w:rsidR="00FF265B">
        <w:rPr>
          <w:rFonts w:ascii="Helvetica" w:hAnsi="Helvetica"/>
        </w:rPr>
        <w:t xml:space="preserve"> offers a</w:t>
      </w:r>
      <w:r>
        <w:rPr>
          <w:rFonts w:ascii="Helvetica" w:hAnsi="Helvetica"/>
        </w:rPr>
        <w:t xml:space="preserve"> large, 2GB sound library</w:t>
      </w:r>
      <w:r w:rsidR="00EB6439">
        <w:rPr>
          <w:rFonts w:ascii="Helvetica" w:hAnsi="Helvetica"/>
        </w:rPr>
        <w:t xml:space="preserve">. This </w:t>
      </w:r>
      <w:r w:rsidR="00010B97">
        <w:rPr>
          <w:rFonts w:ascii="Helvetica" w:hAnsi="Helvetica"/>
        </w:rPr>
        <w:t xml:space="preserve">unmatched collection </w:t>
      </w:r>
      <w:r>
        <w:rPr>
          <w:rFonts w:ascii="Helvetica" w:hAnsi="Helvetica"/>
        </w:rPr>
        <w:t>of instruments</w:t>
      </w:r>
      <w:r w:rsidR="002E23DF">
        <w:rPr>
          <w:rFonts w:ascii="Helvetica" w:hAnsi="Helvetica"/>
        </w:rPr>
        <w:t xml:space="preserve"> includ</w:t>
      </w:r>
      <w:r w:rsidR="003001BF">
        <w:rPr>
          <w:rFonts w:ascii="Helvetica" w:hAnsi="Helvetica"/>
        </w:rPr>
        <w:t>es</w:t>
      </w:r>
      <w:r w:rsidR="002E23DF">
        <w:rPr>
          <w:rFonts w:ascii="Helvetica" w:hAnsi="Helvetica"/>
        </w:rPr>
        <w:t xml:space="preserve"> </w:t>
      </w:r>
      <w:r w:rsidR="00C554EA">
        <w:rPr>
          <w:rFonts w:ascii="Helvetica" w:hAnsi="Helvetica"/>
        </w:rPr>
        <w:t xml:space="preserve">an </w:t>
      </w:r>
      <w:r w:rsidR="002E23DF">
        <w:rPr>
          <w:rFonts w:ascii="Helvetica" w:hAnsi="Helvetica"/>
        </w:rPr>
        <w:t xml:space="preserve">“unlooped” </w:t>
      </w:r>
      <w:r w:rsidR="009E400D">
        <w:rPr>
          <w:rFonts w:ascii="Helvetica" w:hAnsi="Helvetica"/>
        </w:rPr>
        <w:t xml:space="preserve">piano </w:t>
      </w:r>
      <w:r w:rsidR="001C3886">
        <w:rPr>
          <w:rFonts w:ascii="Helvetica" w:hAnsi="Helvetica"/>
        </w:rPr>
        <w:t>sample</w:t>
      </w:r>
      <w:r w:rsidR="00C554EA">
        <w:rPr>
          <w:rFonts w:ascii="Helvetica" w:hAnsi="Helvetica"/>
        </w:rPr>
        <w:t>,</w:t>
      </w:r>
      <w:r w:rsidR="002E23DF">
        <w:rPr>
          <w:rFonts w:ascii="Helvetica" w:hAnsi="Helvetica"/>
        </w:rPr>
        <w:t xml:space="preserve"> recorded </w:t>
      </w:r>
      <w:r w:rsidR="003001BF">
        <w:rPr>
          <w:rFonts w:ascii="Helvetica" w:hAnsi="Helvetica"/>
        </w:rPr>
        <w:t>for the natural duration of each note</w:t>
      </w:r>
      <w:r w:rsidR="00DC5FCC">
        <w:rPr>
          <w:rFonts w:ascii="Helvetica" w:hAnsi="Helvetica"/>
        </w:rPr>
        <w:t xml:space="preserve"> </w:t>
      </w:r>
      <w:r w:rsidR="000F6D9C">
        <w:rPr>
          <w:rFonts w:ascii="Helvetica" w:hAnsi="Helvetica"/>
        </w:rPr>
        <w:t>along with multilayered</w:t>
      </w:r>
      <w:r w:rsidR="00C554EA">
        <w:rPr>
          <w:rFonts w:ascii="Helvetica" w:hAnsi="Helvetica"/>
        </w:rPr>
        <w:t xml:space="preserve"> </w:t>
      </w:r>
      <w:r w:rsidR="00DC5FCC">
        <w:rPr>
          <w:rFonts w:ascii="Helvetica" w:hAnsi="Helvetica"/>
        </w:rPr>
        <w:t xml:space="preserve">dynamics </w:t>
      </w:r>
      <w:r w:rsidR="00C554EA">
        <w:rPr>
          <w:rFonts w:ascii="Helvetica" w:hAnsi="Helvetica"/>
        </w:rPr>
        <w:t xml:space="preserve">a </w:t>
      </w:r>
      <w:r w:rsidR="009E400D">
        <w:rPr>
          <w:rFonts w:ascii="Helvetica" w:hAnsi="Helvetica"/>
        </w:rPr>
        <w:t xml:space="preserve">fully </w:t>
      </w:r>
      <w:r w:rsidR="00DC5FCC">
        <w:rPr>
          <w:rFonts w:ascii="Helvetica" w:hAnsi="Helvetica"/>
        </w:rPr>
        <w:t xml:space="preserve">expressive </w:t>
      </w:r>
      <w:r w:rsidR="009E400D">
        <w:rPr>
          <w:rFonts w:ascii="Helvetica" w:hAnsi="Helvetica"/>
        </w:rPr>
        <w:t xml:space="preserve">grand piano </w:t>
      </w:r>
      <w:r w:rsidR="002E23DF">
        <w:rPr>
          <w:rFonts w:ascii="Helvetica" w:hAnsi="Helvetica"/>
        </w:rPr>
        <w:t>sound</w:t>
      </w:r>
      <w:r w:rsidR="003001BF">
        <w:rPr>
          <w:rFonts w:ascii="Helvetica" w:hAnsi="Helvetica"/>
        </w:rPr>
        <w:t>.</w:t>
      </w:r>
      <w:r w:rsidR="009E400D">
        <w:rPr>
          <w:rFonts w:ascii="Helvetica" w:hAnsi="Helvetica"/>
        </w:rPr>
        <w:t xml:space="preserve"> </w:t>
      </w:r>
    </w:p>
    <w:p w14:paraId="2CB6A9E7" w14:textId="77777777" w:rsidR="002E23DF" w:rsidRDefault="002E23DF" w:rsidP="007907A3">
      <w:pPr>
        <w:rPr>
          <w:rFonts w:ascii="Helvetica" w:hAnsi="Helvetica"/>
        </w:rPr>
      </w:pPr>
    </w:p>
    <w:p w14:paraId="5E026E66" w14:textId="1EE1FCD6" w:rsidR="00711EC6" w:rsidRDefault="00711EC6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With </w:t>
      </w:r>
      <w:r w:rsidR="00504958">
        <w:rPr>
          <w:rFonts w:ascii="Helvetica" w:hAnsi="Helvetica"/>
        </w:rPr>
        <w:t>172</w:t>
      </w:r>
      <w:r>
        <w:rPr>
          <w:rFonts w:ascii="Helvetica" w:hAnsi="Helvetica"/>
        </w:rPr>
        <w:t xml:space="preserve"> sounds, including keyboard, brass, ethnic, percussion and more, you can find and play virtually any instrument</w:t>
      </w:r>
      <w:r w:rsidR="00C655EE">
        <w:rPr>
          <w:rFonts w:ascii="Helvetica" w:hAnsi="Helvetica"/>
        </w:rPr>
        <w:t xml:space="preserve"> at a touch of a button</w:t>
      </w:r>
      <w:r>
        <w:rPr>
          <w:rFonts w:ascii="Helvetica" w:hAnsi="Helvetica"/>
        </w:rPr>
        <w:t xml:space="preserve">. </w:t>
      </w:r>
      <w:r w:rsidR="00901873">
        <w:rPr>
          <w:rFonts w:ascii="Helvetica" w:hAnsi="Helvetica"/>
        </w:rPr>
        <w:t>Its</w:t>
      </w:r>
      <w:r>
        <w:rPr>
          <w:rFonts w:ascii="Helvetica" w:hAnsi="Helvetica"/>
        </w:rPr>
        <w:t xml:space="preserve"> 256-note polyphony provides plenty of playing depth and realism</w:t>
      </w:r>
      <w:r w:rsidR="00C655EE">
        <w:rPr>
          <w:rFonts w:ascii="Helvetica" w:hAnsi="Helvetica"/>
        </w:rPr>
        <w:t>,</w:t>
      </w:r>
      <w:r>
        <w:rPr>
          <w:rFonts w:ascii="Helvetica" w:hAnsi="Helvetica"/>
        </w:rPr>
        <w:t xml:space="preserve"> especially ideal for more complicated passages</w:t>
      </w:r>
      <w:r w:rsidR="00C655EE">
        <w:rPr>
          <w:rFonts w:ascii="Helvetica" w:hAnsi="Helvetica"/>
        </w:rPr>
        <w:t xml:space="preserve"> or orchestrations</w:t>
      </w:r>
      <w:r w:rsidR="00F73F7F">
        <w:rPr>
          <w:rFonts w:ascii="Helvetica" w:hAnsi="Helvetica"/>
        </w:rPr>
        <w:t>. And for superior playability and feel, the S</w:t>
      </w:r>
      <w:r w:rsidR="001C3886">
        <w:rPr>
          <w:rFonts w:ascii="Helvetica" w:hAnsi="Helvetica"/>
        </w:rPr>
        <w:t>ymphony Grand II</w:t>
      </w:r>
      <w:r w:rsidR="00F73F7F">
        <w:rPr>
          <w:rFonts w:ascii="Helvetica" w:hAnsi="Helvetica"/>
        </w:rPr>
        <w:t xml:space="preserve"> includes a </w:t>
      </w:r>
      <w:r w:rsidR="00901873">
        <w:rPr>
          <w:rFonts w:ascii="Helvetica" w:hAnsi="Helvetica"/>
        </w:rPr>
        <w:t xml:space="preserve">responsive </w:t>
      </w:r>
      <w:r w:rsidR="00F73F7F">
        <w:rPr>
          <w:rFonts w:ascii="Helvetica" w:hAnsi="Helvetica"/>
        </w:rPr>
        <w:t>88-note Fatar</w:t>
      </w:r>
      <w:r w:rsidR="00FF265B">
        <w:rPr>
          <w:rFonts w:ascii="Helvetica" w:hAnsi="Helvetica"/>
        </w:rPr>
        <w:t>™</w:t>
      </w:r>
      <w:r w:rsidR="003B6AAD">
        <w:rPr>
          <w:rFonts w:ascii="Helvetica" w:hAnsi="Helvetica"/>
        </w:rPr>
        <w:t xml:space="preserve"> </w:t>
      </w:r>
      <w:r w:rsidR="000F6D9C">
        <w:rPr>
          <w:rFonts w:ascii="Helvetica" w:hAnsi="Helvetica"/>
        </w:rPr>
        <w:t xml:space="preserve">graded, </w:t>
      </w:r>
      <w:r w:rsidR="00D37F9F">
        <w:rPr>
          <w:rFonts w:ascii="Helvetica" w:hAnsi="Helvetica"/>
        </w:rPr>
        <w:t>hammer action</w:t>
      </w:r>
      <w:r w:rsidR="00F73F7F">
        <w:rPr>
          <w:rFonts w:ascii="Helvetica" w:hAnsi="Helvetica"/>
        </w:rPr>
        <w:t xml:space="preserve"> </w:t>
      </w:r>
      <w:r w:rsidR="00D37F9F">
        <w:rPr>
          <w:rFonts w:ascii="Helvetica" w:hAnsi="Helvetica"/>
        </w:rPr>
        <w:t>keyboard</w:t>
      </w:r>
      <w:r w:rsidR="00F73F7F">
        <w:rPr>
          <w:rFonts w:ascii="Helvetica" w:hAnsi="Helvetica"/>
        </w:rPr>
        <w:t xml:space="preserve">, plus multi-colored keyboard LEDs for integration with </w:t>
      </w:r>
      <w:r w:rsidR="008D12C8">
        <w:rPr>
          <w:rFonts w:ascii="Helvetica" w:hAnsi="Helvetica"/>
        </w:rPr>
        <w:t xml:space="preserve">internal </w:t>
      </w:r>
      <w:r w:rsidR="003001BF">
        <w:rPr>
          <w:rFonts w:ascii="Helvetica" w:hAnsi="Helvetica"/>
        </w:rPr>
        <w:t xml:space="preserve">features and </w:t>
      </w:r>
      <w:r w:rsidR="00F73F7F">
        <w:rPr>
          <w:rFonts w:ascii="Helvetica" w:hAnsi="Helvetica"/>
        </w:rPr>
        <w:t>educational software.</w:t>
      </w:r>
    </w:p>
    <w:p w14:paraId="68C1FA23" w14:textId="74A611BD" w:rsidR="00F73F7F" w:rsidRDefault="00F73F7F" w:rsidP="007907A3">
      <w:pPr>
        <w:rPr>
          <w:rFonts w:ascii="Helvetica" w:hAnsi="Helvetica"/>
        </w:rPr>
      </w:pPr>
    </w:p>
    <w:p w14:paraId="0D2E8F7A" w14:textId="5B18819C" w:rsidR="001C3886" w:rsidRDefault="002E2A47" w:rsidP="007907A3">
      <w:pPr>
        <w:rPr>
          <w:rFonts w:ascii="Helvetica" w:hAnsi="Helvetica"/>
        </w:rPr>
      </w:pPr>
      <w:r>
        <w:rPr>
          <w:rFonts w:ascii="Helvetica" w:hAnsi="Helvetica"/>
        </w:rPr>
        <w:t>For music</w:t>
      </w:r>
      <w:r w:rsidR="001C3886">
        <w:rPr>
          <w:rFonts w:ascii="Helvetica" w:hAnsi="Helvetica"/>
        </w:rPr>
        <w:t>/audio</w:t>
      </w:r>
      <w:r>
        <w:rPr>
          <w:rFonts w:ascii="Helvetica" w:hAnsi="Helvetica"/>
        </w:rPr>
        <w:t xml:space="preserve"> playback</w:t>
      </w:r>
      <w:r w:rsidR="003001BF">
        <w:rPr>
          <w:rFonts w:ascii="Helvetica" w:hAnsi="Helvetica"/>
        </w:rPr>
        <w:t xml:space="preserve"> from your phone or tablet</w:t>
      </w:r>
      <w:r>
        <w:rPr>
          <w:rFonts w:ascii="Helvetica" w:hAnsi="Helvetica"/>
        </w:rPr>
        <w:t>, use either the Bluetooth</w:t>
      </w:r>
      <w:r w:rsidRPr="0041723A">
        <w:rPr>
          <w:rFonts w:ascii="Helvetica" w:hAnsi="Helvetica"/>
          <w:vertAlign w:val="superscript"/>
        </w:rPr>
        <w:t>®</w:t>
      </w:r>
      <w:r>
        <w:rPr>
          <w:rFonts w:ascii="Helvetica" w:hAnsi="Helvetica"/>
        </w:rPr>
        <w:t xml:space="preserve"> wireless feature, </w:t>
      </w:r>
      <w:r w:rsidR="001C3886">
        <w:rPr>
          <w:rFonts w:ascii="Helvetica" w:hAnsi="Helvetica"/>
        </w:rPr>
        <w:t xml:space="preserve">built in USB, </w:t>
      </w:r>
      <w:r>
        <w:rPr>
          <w:rFonts w:ascii="Helvetica" w:hAnsi="Helvetica"/>
        </w:rPr>
        <w:t xml:space="preserve">or the Stereo Aux Input jack placed conveniently near the music rest. Bluetooth wireless MIDI connects to computers, tablets or phones. USB device and host </w:t>
      </w:r>
      <w:r w:rsidR="008D12C8">
        <w:rPr>
          <w:rFonts w:ascii="Helvetica" w:hAnsi="Helvetica"/>
        </w:rPr>
        <w:t>interfaces</w:t>
      </w:r>
      <w:r>
        <w:rPr>
          <w:rFonts w:ascii="Helvetica" w:hAnsi="Helvetica"/>
        </w:rPr>
        <w:t xml:space="preserve"> also allow connections to computers for use with DAWs and </w:t>
      </w:r>
      <w:r w:rsidR="003001BF">
        <w:rPr>
          <w:rFonts w:ascii="Helvetica" w:hAnsi="Helvetica"/>
        </w:rPr>
        <w:t>apps</w:t>
      </w:r>
      <w:r>
        <w:rPr>
          <w:rFonts w:ascii="Helvetica" w:hAnsi="Helvetica"/>
        </w:rPr>
        <w:t xml:space="preserve">. </w:t>
      </w:r>
    </w:p>
    <w:p w14:paraId="782081AB" w14:textId="77777777" w:rsidR="001C3886" w:rsidRDefault="001C3886" w:rsidP="007907A3">
      <w:pPr>
        <w:rPr>
          <w:rFonts w:ascii="Helvetica" w:hAnsi="Helvetica"/>
        </w:rPr>
      </w:pPr>
    </w:p>
    <w:p w14:paraId="44BB549A" w14:textId="15464B51" w:rsidR="00285690" w:rsidRDefault="002E2A47" w:rsidP="007907A3">
      <w:pPr>
        <w:rPr>
          <w:rFonts w:ascii="Helvetica" w:hAnsi="Helvetica"/>
        </w:rPr>
      </w:pPr>
      <w:r>
        <w:rPr>
          <w:rFonts w:ascii="Helvetica" w:hAnsi="Helvetica"/>
        </w:rPr>
        <w:t>The S</w:t>
      </w:r>
      <w:r w:rsidR="00EB6439">
        <w:rPr>
          <w:rFonts w:ascii="Helvetica" w:hAnsi="Helvetica"/>
        </w:rPr>
        <w:t>ymphony Grand II</w:t>
      </w:r>
      <w:r>
        <w:rPr>
          <w:rFonts w:ascii="Helvetica" w:hAnsi="Helvetica"/>
        </w:rPr>
        <w:t xml:space="preserve"> includes a large, 4.3” easy-to-read color LCD screen for quick and easy menu navigation and selection. Built</w:t>
      </w:r>
      <w:r w:rsidR="00C655EE">
        <w:rPr>
          <w:rFonts w:ascii="Helvetica" w:hAnsi="Helvetica"/>
        </w:rPr>
        <w:t>-</w:t>
      </w:r>
      <w:r>
        <w:rPr>
          <w:rFonts w:ascii="Helvetica" w:hAnsi="Helvetica"/>
        </w:rPr>
        <w:t xml:space="preserve">in effects include Reverb, Chorus and </w:t>
      </w:r>
      <w:r w:rsidR="009E400D">
        <w:rPr>
          <w:rFonts w:ascii="Helvetica" w:hAnsi="Helvetica"/>
        </w:rPr>
        <w:t xml:space="preserve">Modulation </w:t>
      </w:r>
      <w:r w:rsidR="00901873">
        <w:rPr>
          <w:rFonts w:ascii="Helvetica" w:hAnsi="Helvetica"/>
        </w:rPr>
        <w:t xml:space="preserve">FX </w:t>
      </w:r>
      <w:r w:rsidR="00285690">
        <w:rPr>
          <w:rFonts w:ascii="Helvetica" w:hAnsi="Helvetica"/>
        </w:rPr>
        <w:t>processing</w:t>
      </w:r>
      <w:r w:rsidR="001C3886">
        <w:rPr>
          <w:rFonts w:ascii="Helvetica" w:hAnsi="Helvetica"/>
        </w:rPr>
        <w:t xml:space="preserve"> — including realistic rotary control and adjustable tremolos —</w:t>
      </w:r>
      <w:r w:rsidR="00285690">
        <w:rPr>
          <w:rFonts w:ascii="Helvetica" w:hAnsi="Helvetica"/>
        </w:rPr>
        <w:t xml:space="preserve"> resulting in extraordinarily rich sounds across the entire spectrum of instruments.</w:t>
      </w:r>
      <w:r w:rsidR="00D92D8A">
        <w:rPr>
          <w:rFonts w:ascii="Helvetica" w:hAnsi="Helvetica"/>
        </w:rPr>
        <w:t xml:space="preserve"> </w:t>
      </w:r>
      <w:r w:rsidR="00EB6439">
        <w:rPr>
          <w:rFonts w:ascii="Helvetica" w:hAnsi="Helvetica"/>
        </w:rPr>
        <w:t xml:space="preserve">Its </w:t>
      </w:r>
      <w:r w:rsidR="00A82A4E">
        <w:rPr>
          <w:rFonts w:ascii="Helvetica" w:hAnsi="Helvetica"/>
        </w:rPr>
        <w:t>100</w:t>
      </w:r>
      <w:r w:rsidR="00D92D8A">
        <w:rPr>
          <w:rFonts w:ascii="Helvetica" w:hAnsi="Helvetica"/>
        </w:rPr>
        <w:t xml:space="preserve">-Watt, </w:t>
      </w:r>
      <w:r w:rsidR="00901873">
        <w:rPr>
          <w:rFonts w:ascii="Helvetica" w:hAnsi="Helvetica"/>
        </w:rPr>
        <w:t>eight</w:t>
      </w:r>
      <w:r w:rsidR="00D92D8A">
        <w:rPr>
          <w:rFonts w:ascii="Helvetica" w:hAnsi="Helvetica"/>
        </w:rPr>
        <w:t>-speaker system offers multi-dimensional and room</w:t>
      </w:r>
      <w:r w:rsidR="008D12C8">
        <w:rPr>
          <w:rFonts w:ascii="Helvetica" w:hAnsi="Helvetica"/>
        </w:rPr>
        <w:t>-</w:t>
      </w:r>
      <w:r w:rsidR="00D92D8A">
        <w:rPr>
          <w:rFonts w:ascii="Helvetica" w:hAnsi="Helvetica"/>
        </w:rPr>
        <w:t>filling sound, ideal for larger practice room</w:t>
      </w:r>
      <w:r w:rsidR="00EB6439">
        <w:rPr>
          <w:rFonts w:ascii="Helvetica" w:hAnsi="Helvetica"/>
        </w:rPr>
        <w:t>s</w:t>
      </w:r>
      <w:r w:rsidR="00D92D8A">
        <w:rPr>
          <w:rFonts w:ascii="Helvetica" w:hAnsi="Helvetica"/>
        </w:rPr>
        <w:t>, rehearsal</w:t>
      </w:r>
      <w:r w:rsidR="008D12C8">
        <w:rPr>
          <w:rFonts w:ascii="Helvetica" w:hAnsi="Helvetica"/>
        </w:rPr>
        <w:t xml:space="preserve"> halls</w:t>
      </w:r>
      <w:r w:rsidR="00D92D8A">
        <w:rPr>
          <w:rFonts w:ascii="Helvetica" w:hAnsi="Helvetica"/>
        </w:rPr>
        <w:t xml:space="preserve"> and studios.</w:t>
      </w:r>
    </w:p>
    <w:p w14:paraId="44C42D6E" w14:textId="350FA7FC" w:rsidR="005474E7" w:rsidRDefault="005474E7" w:rsidP="007907A3">
      <w:pPr>
        <w:rPr>
          <w:rFonts w:ascii="Helvetica" w:hAnsi="Helvetica"/>
        </w:rPr>
      </w:pPr>
    </w:p>
    <w:p w14:paraId="1152DC21" w14:textId="5406FD85" w:rsidR="005474E7" w:rsidRPr="005474E7" w:rsidRDefault="005474E7" w:rsidP="005474E7">
      <w:pPr>
        <w:rPr>
          <w:rFonts w:ascii="Helvetica" w:hAnsi="Helvetica"/>
        </w:rPr>
      </w:pPr>
      <w:r>
        <w:rPr>
          <w:rFonts w:ascii="Helvetica" w:hAnsi="Helvetica"/>
        </w:rPr>
        <w:t xml:space="preserve">Comes with Skoove </w:t>
      </w:r>
      <w:r w:rsidR="001571F7">
        <w:rPr>
          <w:rFonts w:ascii="Helvetica" w:hAnsi="Helvetica"/>
        </w:rPr>
        <w:t xml:space="preserve">LE </w:t>
      </w:r>
      <w:r>
        <w:rPr>
          <w:rFonts w:ascii="Helvetica" w:hAnsi="Helvetica"/>
        </w:rPr>
        <w:t xml:space="preserve">educational software, which includes piano lessons at every level using popular songs and classic works. Using either USB or Bluetooth, Skoove grades your performance for continuous improvement. Learn </w:t>
      </w:r>
      <w:r>
        <w:rPr>
          <w:rFonts w:ascii="Helvetica" w:hAnsi="Helvetica"/>
        </w:rPr>
        <w:lastRenderedPageBreak/>
        <w:t xml:space="preserve">at your own pace, or contact piano instructors through the app for help. Plus, Skoove </w:t>
      </w:r>
      <w:r w:rsidR="001571F7">
        <w:rPr>
          <w:rFonts w:ascii="Helvetica" w:hAnsi="Helvetica"/>
        </w:rPr>
        <w:t xml:space="preserve">LE </w:t>
      </w:r>
      <w:r>
        <w:rPr>
          <w:rFonts w:ascii="Helvetica" w:hAnsi="Helvetica"/>
        </w:rPr>
        <w:t xml:space="preserve">works with the Symphony Grand II’s </w:t>
      </w:r>
      <w:r w:rsidRPr="005474E7">
        <w:rPr>
          <w:rFonts w:ascii="Helvetica" w:hAnsi="Helvetica"/>
        </w:rPr>
        <w:t>keyboard lights for additional feedback. The full-color LEDs on the Symphony Grand II</w:t>
      </w:r>
      <w:r>
        <w:rPr>
          <w:rFonts w:ascii="Helvetica" w:hAnsi="Helvetica"/>
        </w:rPr>
        <w:t xml:space="preserve"> shows </w:t>
      </w:r>
      <w:r w:rsidRPr="005474E7">
        <w:rPr>
          <w:rFonts w:ascii="Helvetica" w:hAnsi="Helvetica"/>
        </w:rPr>
        <w:t>the notes to play and highlight</w:t>
      </w:r>
      <w:r>
        <w:rPr>
          <w:rFonts w:ascii="Helvetica" w:hAnsi="Helvetica"/>
        </w:rPr>
        <w:t>s</w:t>
      </w:r>
      <w:r w:rsidRPr="005474E7">
        <w:rPr>
          <w:rFonts w:ascii="Helvetica" w:hAnsi="Helvetica"/>
        </w:rPr>
        <w:t xml:space="preserve"> wrong notes.</w:t>
      </w:r>
    </w:p>
    <w:p w14:paraId="221A28CC" w14:textId="609BE410" w:rsidR="00D92D8A" w:rsidRDefault="00D92D8A" w:rsidP="007907A3">
      <w:pPr>
        <w:rPr>
          <w:rFonts w:ascii="Helvetica" w:hAnsi="Helvetica"/>
        </w:rPr>
      </w:pPr>
    </w:p>
    <w:p w14:paraId="57891E5D" w14:textId="051D5D5D" w:rsidR="00D92D8A" w:rsidRPr="002E2A47" w:rsidRDefault="00C655EE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Williams Symphony Grand II </w:t>
      </w:r>
      <w:r w:rsidR="001571F7">
        <w:rPr>
          <w:rFonts w:ascii="Helvetica" w:hAnsi="Helvetica"/>
        </w:rPr>
        <w:t>includes a</w:t>
      </w:r>
      <w:r w:rsidR="00D92D8A">
        <w:rPr>
          <w:rFonts w:ascii="Helvetica" w:hAnsi="Helvetica"/>
        </w:rPr>
        <w:t xml:space="preserve"> matching padded bench </w:t>
      </w:r>
      <w:r w:rsidR="001571F7">
        <w:rPr>
          <w:rFonts w:ascii="Helvetica" w:hAnsi="Helvetica"/>
        </w:rPr>
        <w:t xml:space="preserve">and </w:t>
      </w:r>
      <w:r w:rsidR="00D92D8A">
        <w:rPr>
          <w:rFonts w:ascii="Helvetica" w:hAnsi="Helvetica"/>
        </w:rPr>
        <w:t>add</w:t>
      </w:r>
      <w:r w:rsidR="00A40CA1">
        <w:rPr>
          <w:rFonts w:ascii="Helvetica" w:hAnsi="Helvetica"/>
        </w:rPr>
        <w:t>s</w:t>
      </w:r>
      <w:r w:rsidR="00D92D8A">
        <w:rPr>
          <w:rFonts w:ascii="Helvetica" w:hAnsi="Helvetica"/>
        </w:rPr>
        <w:t xml:space="preserve"> a classic look to any home.</w:t>
      </w:r>
    </w:p>
    <w:p w14:paraId="114B1D2D" w14:textId="1BC2AB41" w:rsidR="007907A3" w:rsidRDefault="007907A3" w:rsidP="007907A3">
      <w:pPr>
        <w:rPr>
          <w:rFonts w:ascii="Helvetica" w:hAnsi="Helvetica"/>
        </w:rPr>
      </w:pPr>
    </w:p>
    <w:p w14:paraId="16309CAE" w14:textId="77777777" w:rsidR="001F737F" w:rsidRDefault="001F737F" w:rsidP="007907A3">
      <w:pPr>
        <w:rPr>
          <w:rFonts w:ascii="Helvetica" w:hAnsi="Helvetica"/>
        </w:rPr>
      </w:pPr>
    </w:p>
    <w:p w14:paraId="15E40F99" w14:textId="45C6C904" w:rsidR="0071652F" w:rsidRDefault="007907A3">
      <w:pPr>
        <w:rPr>
          <w:rFonts w:ascii="Helvetica" w:hAnsi="Helvetica"/>
        </w:rPr>
      </w:pPr>
      <w:r w:rsidRPr="00C6212D">
        <w:rPr>
          <w:rFonts w:ascii="Helvetica" w:hAnsi="Helvetica"/>
          <w:b/>
          <w:bCs/>
        </w:rPr>
        <w:t>Features</w:t>
      </w:r>
    </w:p>
    <w:p w14:paraId="761A89AC" w14:textId="797ACAAA" w:rsidR="0071652F" w:rsidRDefault="00654341">
      <w:pPr>
        <w:rPr>
          <w:rFonts w:ascii="Helvetica" w:hAnsi="Helvetica"/>
        </w:rPr>
      </w:pPr>
      <w:r>
        <w:rPr>
          <w:rFonts w:ascii="Helvetica" w:hAnsi="Helvetica"/>
        </w:rPr>
        <w:t>• Large, 2GB sound library</w:t>
      </w:r>
      <w:r w:rsidR="00191B2D">
        <w:rPr>
          <w:rFonts w:ascii="Helvetica" w:hAnsi="Helvetica"/>
        </w:rPr>
        <w:t xml:space="preserve"> filled with realistic sounds </w:t>
      </w:r>
    </w:p>
    <w:p w14:paraId="5F7C4AEE" w14:textId="739BDBF9" w:rsidR="00EB6439" w:rsidRDefault="0086074E" w:rsidP="003001B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001BF">
        <w:rPr>
          <w:rFonts w:ascii="Helvetica" w:hAnsi="Helvetica"/>
        </w:rPr>
        <w:t>S</w:t>
      </w:r>
      <w:r>
        <w:rPr>
          <w:rFonts w:ascii="Helvetica" w:hAnsi="Helvetica"/>
        </w:rPr>
        <w:t>tereo grand piano sample with six velocity layers</w:t>
      </w:r>
      <w:r w:rsidR="003001BF">
        <w:rPr>
          <w:rFonts w:ascii="Helvetica" w:hAnsi="Helvetica"/>
        </w:rPr>
        <w:t>, recorded for the natural duration of each note</w:t>
      </w:r>
      <w:r w:rsidR="00EB6439">
        <w:rPr>
          <w:rFonts w:ascii="Helvetica" w:hAnsi="Helvetica"/>
        </w:rPr>
        <w:t xml:space="preserve"> for unmatched, realistic sounds as well as multiple dynamics. </w:t>
      </w:r>
    </w:p>
    <w:p w14:paraId="6FD9D45F" w14:textId="0F235CD4" w:rsidR="0041723A" w:rsidRDefault="0041723A">
      <w:pPr>
        <w:rPr>
          <w:rFonts w:ascii="Helvetica" w:hAnsi="Helvetica"/>
        </w:rPr>
      </w:pPr>
      <w:r>
        <w:rPr>
          <w:rFonts w:ascii="Helvetica" w:hAnsi="Helvetica"/>
        </w:rPr>
        <w:t>• 17</w:t>
      </w:r>
      <w:r w:rsidR="004C368D">
        <w:rPr>
          <w:rFonts w:ascii="Helvetica" w:hAnsi="Helvetica"/>
        </w:rPr>
        <w:t>2</w:t>
      </w:r>
      <w:r>
        <w:rPr>
          <w:rFonts w:ascii="Helvetica" w:hAnsi="Helvetica"/>
        </w:rPr>
        <w:t xml:space="preserve"> sounds includ</w:t>
      </w:r>
      <w:r w:rsidR="003001BF">
        <w:rPr>
          <w:rFonts w:ascii="Helvetica" w:hAnsi="Helvetica"/>
        </w:rPr>
        <w:t>e</w:t>
      </w:r>
      <w:r>
        <w:rPr>
          <w:rFonts w:ascii="Helvetica" w:hAnsi="Helvetica"/>
        </w:rPr>
        <w:t xml:space="preserve"> keyboard, brass, </w:t>
      </w:r>
      <w:r w:rsidR="003001BF">
        <w:rPr>
          <w:rFonts w:ascii="Helvetica" w:hAnsi="Helvetica"/>
        </w:rPr>
        <w:t>strings</w:t>
      </w:r>
      <w:r>
        <w:rPr>
          <w:rFonts w:ascii="Helvetica" w:hAnsi="Helvetica"/>
        </w:rPr>
        <w:t>, percussion and more</w:t>
      </w:r>
    </w:p>
    <w:p w14:paraId="1AF7D90A" w14:textId="5EC057CD" w:rsidR="00912CD3" w:rsidRDefault="00912CD3">
      <w:pPr>
        <w:rPr>
          <w:rFonts w:ascii="Helvetica" w:hAnsi="Helvetica"/>
        </w:rPr>
      </w:pPr>
      <w:r>
        <w:rPr>
          <w:rFonts w:ascii="Helvetica" w:hAnsi="Helvetica"/>
        </w:rPr>
        <w:t xml:space="preserve">• Huge 256-note polyphony for </w:t>
      </w:r>
      <w:r w:rsidR="008D12C8">
        <w:rPr>
          <w:rFonts w:ascii="Helvetica" w:hAnsi="Helvetica"/>
        </w:rPr>
        <w:t>virtuoso</w:t>
      </w:r>
      <w:r w:rsidR="0086074E">
        <w:rPr>
          <w:rFonts w:ascii="Helvetica" w:hAnsi="Helvetica"/>
        </w:rPr>
        <w:t xml:space="preserve"> playing and </w:t>
      </w:r>
      <w:r w:rsidR="008D12C8">
        <w:rPr>
          <w:rFonts w:ascii="Helvetica" w:hAnsi="Helvetica"/>
        </w:rPr>
        <w:t>complex</w:t>
      </w:r>
      <w:r w:rsidR="0086074E">
        <w:rPr>
          <w:rFonts w:ascii="Helvetica" w:hAnsi="Helvetica"/>
        </w:rPr>
        <w:t xml:space="preserve"> arrangements</w:t>
      </w:r>
    </w:p>
    <w:p w14:paraId="5FD9CD19" w14:textId="13912B5D" w:rsidR="00A0021D" w:rsidRDefault="00A0021D">
      <w:pPr>
        <w:rPr>
          <w:rFonts w:ascii="Helvetica" w:hAnsi="Helvetica"/>
        </w:rPr>
      </w:pPr>
      <w:r>
        <w:rPr>
          <w:rFonts w:ascii="Helvetica" w:hAnsi="Helvetica"/>
        </w:rPr>
        <w:t>• 88-Note, Fatar</w:t>
      </w:r>
      <w:r w:rsidR="00FF265B">
        <w:rPr>
          <w:rFonts w:ascii="Helvetica" w:hAnsi="Helvetica"/>
        </w:rPr>
        <w:t>™</w:t>
      </w:r>
      <w:r>
        <w:rPr>
          <w:rFonts w:ascii="Helvetica" w:hAnsi="Helvetica"/>
        </w:rPr>
        <w:t xml:space="preserve"> piano-weighted keybed for superior and nuanced playability</w:t>
      </w:r>
    </w:p>
    <w:p w14:paraId="5CF79A2A" w14:textId="4F93E4F8" w:rsidR="002C7FD4" w:rsidRDefault="002C7FD4">
      <w:pPr>
        <w:rPr>
          <w:rFonts w:ascii="Helvetica" w:hAnsi="Helvetica"/>
        </w:rPr>
      </w:pPr>
      <w:r>
        <w:rPr>
          <w:rFonts w:ascii="Helvetica" w:hAnsi="Helvetica"/>
        </w:rPr>
        <w:t>• Advance</w:t>
      </w:r>
      <w:r w:rsidR="00A0021D">
        <w:rPr>
          <w:rFonts w:ascii="Helvetica" w:hAnsi="Helvetica"/>
        </w:rPr>
        <w:t xml:space="preserve">d, </w:t>
      </w:r>
      <w:r>
        <w:rPr>
          <w:rFonts w:ascii="Helvetica" w:hAnsi="Helvetica"/>
        </w:rPr>
        <w:t xml:space="preserve">multiple-color </w:t>
      </w:r>
      <w:r w:rsidR="00A0021D">
        <w:rPr>
          <w:rFonts w:ascii="Helvetica" w:hAnsi="Helvetica"/>
        </w:rPr>
        <w:t xml:space="preserve">keyboard </w:t>
      </w:r>
      <w:r>
        <w:rPr>
          <w:rFonts w:ascii="Helvetica" w:hAnsi="Helvetica"/>
        </w:rPr>
        <w:t>LEDs, ideal for educational software</w:t>
      </w:r>
    </w:p>
    <w:p w14:paraId="15F46E85" w14:textId="03A462B1" w:rsidR="0041723A" w:rsidRDefault="0041723A">
      <w:pPr>
        <w:rPr>
          <w:rFonts w:ascii="Helvetica" w:hAnsi="Helvetica"/>
        </w:rPr>
      </w:pPr>
      <w:r>
        <w:rPr>
          <w:rFonts w:ascii="Helvetica" w:hAnsi="Helvetica"/>
        </w:rPr>
        <w:t>• Bluetooth</w:t>
      </w:r>
      <w:r w:rsidRPr="0041723A">
        <w:rPr>
          <w:rFonts w:ascii="Helvetica" w:hAnsi="Helvetica"/>
          <w:vertAlign w:val="superscript"/>
        </w:rPr>
        <w:t>®</w:t>
      </w:r>
      <w:r>
        <w:rPr>
          <w:rFonts w:ascii="Helvetica" w:hAnsi="Helvetica"/>
        </w:rPr>
        <w:t xml:space="preserve"> wireless audio</w:t>
      </w:r>
      <w:r w:rsidR="001C3886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</w:t>
      </w:r>
      <w:r w:rsidR="001C3886">
        <w:rPr>
          <w:rFonts w:ascii="Helvetica" w:hAnsi="Helvetica"/>
        </w:rPr>
        <w:t xml:space="preserve">USB audio </w:t>
      </w:r>
      <w:r>
        <w:rPr>
          <w:rFonts w:ascii="Helvetica" w:hAnsi="Helvetica"/>
        </w:rPr>
        <w:t xml:space="preserve">for music playback </w:t>
      </w:r>
    </w:p>
    <w:p w14:paraId="5F3086A7" w14:textId="6FB02A68" w:rsidR="0041723A" w:rsidRDefault="0041723A">
      <w:pPr>
        <w:rPr>
          <w:rFonts w:ascii="Helvetica" w:hAnsi="Helvetica"/>
        </w:rPr>
      </w:pPr>
      <w:r>
        <w:rPr>
          <w:rFonts w:ascii="Helvetica" w:hAnsi="Helvetica"/>
        </w:rPr>
        <w:t>• Bluetooth wireless MIDI connects to computers, tablets or phones</w:t>
      </w:r>
    </w:p>
    <w:p w14:paraId="5457C567" w14:textId="4711A236" w:rsidR="0041723A" w:rsidRDefault="0041723A">
      <w:pPr>
        <w:rPr>
          <w:rFonts w:ascii="Helvetica" w:hAnsi="Helvetica"/>
        </w:rPr>
      </w:pPr>
      <w:r>
        <w:rPr>
          <w:rFonts w:ascii="Helvetica" w:hAnsi="Helvetica"/>
        </w:rPr>
        <w:t>• USB device and host connections for MIDI playback and DAW setups</w:t>
      </w:r>
    </w:p>
    <w:p w14:paraId="0A88CE28" w14:textId="25921952" w:rsidR="0041723A" w:rsidRDefault="0041723A">
      <w:pPr>
        <w:rPr>
          <w:rFonts w:ascii="Helvetica" w:hAnsi="Helvetica"/>
        </w:rPr>
      </w:pPr>
      <w:r>
        <w:rPr>
          <w:rFonts w:ascii="Helvetica" w:hAnsi="Helvetica"/>
        </w:rPr>
        <w:t xml:space="preserve">• Easy-to-read </w:t>
      </w:r>
      <w:r w:rsidR="008C00DF">
        <w:rPr>
          <w:rFonts w:ascii="Helvetica" w:hAnsi="Helvetica"/>
        </w:rPr>
        <w:t>4.3”</w:t>
      </w:r>
      <w:r>
        <w:rPr>
          <w:rFonts w:ascii="Helvetica" w:hAnsi="Helvetica"/>
        </w:rPr>
        <w:t xml:space="preserve"> color LCD for quick and easy </w:t>
      </w:r>
      <w:r w:rsidR="00A0021D">
        <w:rPr>
          <w:rFonts w:ascii="Helvetica" w:hAnsi="Helvetica"/>
        </w:rPr>
        <w:t xml:space="preserve">playing and </w:t>
      </w:r>
      <w:r>
        <w:rPr>
          <w:rFonts w:ascii="Helvetica" w:hAnsi="Helvetica"/>
        </w:rPr>
        <w:t>option selections</w:t>
      </w:r>
    </w:p>
    <w:p w14:paraId="594F02B0" w14:textId="50F3474A" w:rsidR="0041723A" w:rsidRDefault="0041723A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6074E">
        <w:rPr>
          <w:rFonts w:ascii="Helvetica" w:hAnsi="Helvetica"/>
        </w:rPr>
        <w:t xml:space="preserve">180 </w:t>
      </w:r>
      <w:r w:rsidR="001500C2">
        <w:rPr>
          <w:rFonts w:ascii="Helvetica" w:hAnsi="Helvetica"/>
        </w:rPr>
        <w:t xml:space="preserve">Accompaniment styles with </w:t>
      </w:r>
      <w:r w:rsidR="0086074E">
        <w:rPr>
          <w:rFonts w:ascii="Helvetica" w:hAnsi="Helvetica"/>
        </w:rPr>
        <w:t>drums and</w:t>
      </w:r>
      <w:r w:rsidR="001500C2">
        <w:rPr>
          <w:rFonts w:ascii="Helvetica" w:hAnsi="Helvetica"/>
        </w:rPr>
        <w:t xml:space="preserve"> backing tracks</w:t>
      </w:r>
    </w:p>
    <w:p w14:paraId="5093788B" w14:textId="11617148" w:rsidR="001500C2" w:rsidRDefault="001500C2">
      <w:pPr>
        <w:rPr>
          <w:rFonts w:ascii="Helvetica" w:hAnsi="Helvetica"/>
        </w:rPr>
      </w:pPr>
      <w:r>
        <w:rPr>
          <w:rFonts w:ascii="Helvetica" w:hAnsi="Helvetica"/>
        </w:rPr>
        <w:t>• Reverb, Chorus and Mod</w:t>
      </w:r>
      <w:r w:rsidR="008D12C8">
        <w:rPr>
          <w:rFonts w:ascii="Helvetica" w:hAnsi="Helvetica"/>
        </w:rPr>
        <w:t xml:space="preserve">ulation </w:t>
      </w:r>
      <w:r>
        <w:rPr>
          <w:rFonts w:ascii="Helvetica" w:hAnsi="Helvetica"/>
        </w:rPr>
        <w:t>FX effect processors</w:t>
      </w:r>
    </w:p>
    <w:p w14:paraId="2CC63137" w14:textId="3561EBF9" w:rsidR="001C3886" w:rsidRDefault="001C3886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F739A">
        <w:rPr>
          <w:rFonts w:ascii="Helvetica" w:hAnsi="Helvetica"/>
        </w:rPr>
        <w:t>Realistic Rotary</w:t>
      </w:r>
      <w:r w:rsidR="004A3410">
        <w:rPr>
          <w:rFonts w:ascii="Helvetica" w:hAnsi="Helvetica"/>
        </w:rPr>
        <w:t xml:space="preserve">, Phaser, </w:t>
      </w:r>
      <w:r w:rsidR="002F739A">
        <w:rPr>
          <w:rFonts w:ascii="Helvetica" w:hAnsi="Helvetica"/>
        </w:rPr>
        <w:t>and Tremolo</w:t>
      </w:r>
      <w:r w:rsidR="004A3410">
        <w:rPr>
          <w:rFonts w:ascii="Helvetica" w:hAnsi="Helvetica"/>
        </w:rPr>
        <w:t xml:space="preserve"> effects</w:t>
      </w:r>
    </w:p>
    <w:p w14:paraId="6AC594AC" w14:textId="2002B3A2" w:rsidR="001500C2" w:rsidRDefault="001500C2">
      <w:pPr>
        <w:rPr>
          <w:rFonts w:ascii="Helvetica" w:hAnsi="Helvetica"/>
        </w:rPr>
      </w:pPr>
      <w:r>
        <w:rPr>
          <w:rFonts w:ascii="Helvetica" w:hAnsi="Helvetica"/>
        </w:rPr>
        <w:t>• Stereo</w:t>
      </w:r>
      <w:r w:rsidR="0086074E">
        <w:rPr>
          <w:rFonts w:ascii="Helvetica" w:hAnsi="Helvetica"/>
        </w:rPr>
        <w:t xml:space="preserve"> 1/8”</w:t>
      </w:r>
      <w:r>
        <w:rPr>
          <w:rFonts w:ascii="Helvetica" w:hAnsi="Helvetica"/>
        </w:rPr>
        <w:t xml:space="preserve"> Aux input </w:t>
      </w:r>
    </w:p>
    <w:p w14:paraId="7C49684E" w14:textId="22E3D9F0" w:rsidR="00A0021D" w:rsidRDefault="00A0021D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6074E">
        <w:rPr>
          <w:rFonts w:ascii="Helvetica" w:hAnsi="Helvetica"/>
        </w:rPr>
        <w:t>Eight</w:t>
      </w:r>
      <w:r>
        <w:rPr>
          <w:rFonts w:ascii="Helvetica" w:hAnsi="Helvetica"/>
        </w:rPr>
        <w:t xml:space="preserve">-Speaker sound system </w:t>
      </w:r>
      <w:r w:rsidR="0086074E">
        <w:rPr>
          <w:rFonts w:ascii="Helvetica" w:hAnsi="Helvetica"/>
        </w:rPr>
        <w:t xml:space="preserve">for </w:t>
      </w:r>
      <w:r>
        <w:rPr>
          <w:rFonts w:ascii="Helvetica" w:hAnsi="Helvetica"/>
        </w:rPr>
        <w:t>multi-dimensional, room-filling sound</w:t>
      </w:r>
    </w:p>
    <w:p w14:paraId="22DE67C2" w14:textId="53108732" w:rsidR="001500C2" w:rsidRDefault="001500C2">
      <w:pPr>
        <w:rPr>
          <w:rFonts w:ascii="Helvetica" w:hAnsi="Helvetica"/>
        </w:rPr>
      </w:pPr>
      <w:r>
        <w:rPr>
          <w:rFonts w:ascii="Helvetica" w:hAnsi="Helvetica"/>
        </w:rPr>
        <w:t>• Convenient two-headphone output to accommodate another player or instructor</w:t>
      </w:r>
    </w:p>
    <w:p w14:paraId="5AFD9F88" w14:textId="62988790" w:rsidR="001500C2" w:rsidRDefault="008C00D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C7FD4">
        <w:rPr>
          <w:rFonts w:ascii="Helvetica" w:hAnsi="Helvetica"/>
        </w:rPr>
        <w:t xml:space="preserve">Matching </w:t>
      </w:r>
      <w:r w:rsidR="004A3468">
        <w:rPr>
          <w:rFonts w:ascii="Helvetica" w:hAnsi="Helvetica"/>
        </w:rPr>
        <w:t xml:space="preserve">padded </w:t>
      </w:r>
      <w:r w:rsidR="002C7FD4">
        <w:rPr>
          <w:rFonts w:ascii="Helvetica" w:hAnsi="Helvetica"/>
        </w:rPr>
        <w:t>piano bench</w:t>
      </w:r>
      <w:r w:rsidR="004A3468">
        <w:rPr>
          <w:rFonts w:ascii="Helvetica" w:hAnsi="Helvetica"/>
        </w:rPr>
        <w:t xml:space="preserve"> included</w:t>
      </w:r>
    </w:p>
    <w:p w14:paraId="1552050B" w14:textId="10957D47" w:rsidR="005474E7" w:rsidRDefault="005474E7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571F7" w:rsidRPr="001571F7">
        <w:rPr>
          <w:rFonts w:ascii="Helvetica" w:hAnsi="Helvetica"/>
        </w:rPr>
        <w:t>Includes Skoove LE interactive piano software which works with the key lights to help you learn to play</w:t>
      </w:r>
    </w:p>
    <w:p w14:paraId="46812AE6" w14:textId="64578D66" w:rsidR="002C7FD4" w:rsidRDefault="002C7FD4">
      <w:pPr>
        <w:rPr>
          <w:rFonts w:ascii="Helvetica" w:hAnsi="Helvetica"/>
        </w:rPr>
      </w:pPr>
    </w:p>
    <w:p w14:paraId="0DD865B6" w14:textId="77777777" w:rsidR="002C7FD4" w:rsidRDefault="002C7FD4">
      <w:pPr>
        <w:rPr>
          <w:rFonts w:ascii="Helvetica" w:hAnsi="Helvetica"/>
        </w:rPr>
      </w:pPr>
    </w:p>
    <w:p w14:paraId="4231558B" w14:textId="3CF0634A" w:rsidR="0071652F" w:rsidRPr="00B40CD4" w:rsidRDefault="00B40CD4">
      <w:pPr>
        <w:rPr>
          <w:rFonts w:ascii="Helvetica" w:hAnsi="Helvetica"/>
          <w:b/>
        </w:rPr>
      </w:pPr>
      <w:r w:rsidRPr="00B40CD4">
        <w:rPr>
          <w:rFonts w:ascii="Helvetica" w:hAnsi="Helvetica"/>
          <w:b/>
        </w:rPr>
        <w:t>Specifications</w:t>
      </w:r>
    </w:p>
    <w:p w14:paraId="2DE7CBD5" w14:textId="51F3B7BA" w:rsidR="008C00DF" w:rsidRDefault="00B40CD4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C00DF">
        <w:rPr>
          <w:rFonts w:ascii="Helvetica" w:hAnsi="Helvetica"/>
        </w:rPr>
        <w:t>W</w:t>
      </w:r>
      <w:r w:rsidR="00072445">
        <w:rPr>
          <w:rFonts w:ascii="Helvetica" w:hAnsi="Helvetica"/>
        </w:rPr>
        <w:t>55”</w:t>
      </w:r>
      <w:r w:rsidR="008C00DF">
        <w:rPr>
          <w:rFonts w:ascii="Helvetica" w:hAnsi="Helvetica"/>
        </w:rPr>
        <w:t xml:space="preserve"> x H</w:t>
      </w:r>
      <w:r w:rsidR="00072445">
        <w:rPr>
          <w:rFonts w:ascii="Helvetica" w:hAnsi="Helvetica"/>
        </w:rPr>
        <w:t>36.5</w:t>
      </w:r>
      <w:r w:rsidR="008C00DF">
        <w:rPr>
          <w:rFonts w:ascii="Helvetica" w:hAnsi="Helvetica"/>
        </w:rPr>
        <w:t>” x D</w:t>
      </w:r>
      <w:r w:rsidR="00072445">
        <w:rPr>
          <w:rFonts w:ascii="Helvetica" w:hAnsi="Helvetica"/>
        </w:rPr>
        <w:t>37.8</w:t>
      </w:r>
      <w:r w:rsidR="008C00DF">
        <w:rPr>
          <w:rFonts w:ascii="Helvetica" w:hAnsi="Helvetica"/>
        </w:rPr>
        <w:t>”</w:t>
      </w:r>
    </w:p>
    <w:p w14:paraId="7DA58A7E" w14:textId="2CE0DFEE" w:rsidR="008C00DF" w:rsidRDefault="008C00DF">
      <w:pPr>
        <w:rPr>
          <w:rFonts w:ascii="Helvetica" w:hAnsi="Helvetica"/>
        </w:rPr>
      </w:pPr>
      <w:r>
        <w:rPr>
          <w:rFonts w:ascii="Helvetica" w:hAnsi="Helvetica"/>
        </w:rPr>
        <w:t xml:space="preserve">• Weight </w:t>
      </w:r>
      <w:r w:rsidR="00072445">
        <w:rPr>
          <w:rFonts w:ascii="Helvetica" w:hAnsi="Helvetica"/>
        </w:rPr>
        <w:t>225</w:t>
      </w:r>
      <w:r>
        <w:rPr>
          <w:rFonts w:ascii="Helvetica" w:hAnsi="Helvetica"/>
        </w:rPr>
        <w:t xml:space="preserve"> </w:t>
      </w:r>
      <w:r w:rsidR="00A17F57">
        <w:rPr>
          <w:rFonts w:ascii="Helvetica" w:hAnsi="Helvetica"/>
        </w:rPr>
        <w:t>lbs.</w:t>
      </w:r>
    </w:p>
    <w:p w14:paraId="0CB3DF7B" w14:textId="0CED6319" w:rsidR="008C00DF" w:rsidRDefault="008C00D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4C368D">
        <w:rPr>
          <w:rFonts w:ascii="Helvetica" w:hAnsi="Helvetica"/>
        </w:rPr>
        <w:t xml:space="preserve">100W, </w:t>
      </w:r>
      <w:r w:rsidR="00DC6000">
        <w:rPr>
          <w:rFonts w:ascii="Helvetica" w:hAnsi="Helvetica"/>
        </w:rPr>
        <w:t>8</w:t>
      </w:r>
      <w:r w:rsidR="004C6F48">
        <w:rPr>
          <w:rFonts w:ascii="Helvetica" w:hAnsi="Helvetica"/>
        </w:rPr>
        <w:t>-Speaker sound system</w:t>
      </w:r>
    </w:p>
    <w:p w14:paraId="19AA5100" w14:textId="7679CC6A" w:rsidR="008C00DF" w:rsidRDefault="008C00DF">
      <w:pPr>
        <w:rPr>
          <w:rFonts w:ascii="Helvetica" w:hAnsi="Helvetica"/>
        </w:rPr>
      </w:pPr>
      <w:r>
        <w:rPr>
          <w:rFonts w:ascii="Helvetica" w:hAnsi="Helvetica"/>
        </w:rPr>
        <w:t xml:space="preserve">• 4.3” Color display </w:t>
      </w:r>
    </w:p>
    <w:p w14:paraId="39A3FEB6" w14:textId="77777777" w:rsidR="004C6F48" w:rsidRDefault="004C6F48">
      <w:pPr>
        <w:rPr>
          <w:rFonts w:ascii="Helvetica" w:hAnsi="Helvetica"/>
        </w:rPr>
      </w:pPr>
    </w:p>
    <w:p w14:paraId="47899230" w14:textId="03BA132F" w:rsidR="0071652F" w:rsidRDefault="0071652F">
      <w:pPr>
        <w:rPr>
          <w:rFonts w:ascii="Helvetica" w:hAnsi="Helvetica"/>
        </w:rPr>
      </w:pPr>
    </w:p>
    <w:p w14:paraId="54D410C5" w14:textId="66943074" w:rsidR="0071652F" w:rsidRDefault="0071652F">
      <w:pPr>
        <w:rPr>
          <w:rFonts w:ascii="Helvetica" w:hAnsi="Helvetica"/>
        </w:rPr>
      </w:pPr>
    </w:p>
    <w:p w14:paraId="5E13B8A4" w14:textId="77777777" w:rsidR="0071652F" w:rsidRPr="0071652F" w:rsidRDefault="0071652F">
      <w:pPr>
        <w:rPr>
          <w:rFonts w:ascii="Helvetica" w:hAnsi="Helvetica"/>
        </w:rPr>
      </w:pPr>
    </w:p>
    <w:sectPr w:rsidR="0071652F" w:rsidRPr="0071652F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B629" w14:textId="77777777" w:rsidR="00934973" w:rsidRDefault="00934973" w:rsidP="0052292C">
      <w:r>
        <w:separator/>
      </w:r>
    </w:p>
  </w:endnote>
  <w:endnote w:type="continuationSeparator" w:id="0">
    <w:p w14:paraId="68E445CA" w14:textId="77777777" w:rsidR="00934973" w:rsidRDefault="00934973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3CD6" w14:textId="77777777" w:rsidR="00934973" w:rsidRDefault="00934973" w:rsidP="0052292C">
      <w:r>
        <w:separator/>
      </w:r>
    </w:p>
  </w:footnote>
  <w:footnote w:type="continuationSeparator" w:id="0">
    <w:p w14:paraId="4822202C" w14:textId="77777777" w:rsidR="00934973" w:rsidRDefault="00934973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10B97"/>
    <w:rsid w:val="00035154"/>
    <w:rsid w:val="00072445"/>
    <w:rsid w:val="00076AA2"/>
    <w:rsid w:val="000C6855"/>
    <w:rsid w:val="000F6D9C"/>
    <w:rsid w:val="001500C2"/>
    <w:rsid w:val="00151DFF"/>
    <w:rsid w:val="001571F7"/>
    <w:rsid w:val="00191B2D"/>
    <w:rsid w:val="001C34C0"/>
    <w:rsid w:val="001C3886"/>
    <w:rsid w:val="001F737F"/>
    <w:rsid w:val="002250AE"/>
    <w:rsid w:val="00263C1B"/>
    <w:rsid w:val="00285690"/>
    <w:rsid w:val="002B2867"/>
    <w:rsid w:val="002C7FD4"/>
    <w:rsid w:val="002E23DF"/>
    <w:rsid w:val="002E2A47"/>
    <w:rsid w:val="002E7856"/>
    <w:rsid w:val="002F739A"/>
    <w:rsid w:val="003001BF"/>
    <w:rsid w:val="00373C31"/>
    <w:rsid w:val="003954D8"/>
    <w:rsid w:val="003B6AAD"/>
    <w:rsid w:val="00403E59"/>
    <w:rsid w:val="0041178B"/>
    <w:rsid w:val="0041723A"/>
    <w:rsid w:val="00474841"/>
    <w:rsid w:val="004A3410"/>
    <w:rsid w:val="004A3468"/>
    <w:rsid w:val="004A5163"/>
    <w:rsid w:val="004C368D"/>
    <w:rsid w:val="004C6F48"/>
    <w:rsid w:val="004D1454"/>
    <w:rsid w:val="00504958"/>
    <w:rsid w:val="0052292C"/>
    <w:rsid w:val="005474E7"/>
    <w:rsid w:val="00556211"/>
    <w:rsid w:val="005E49B8"/>
    <w:rsid w:val="00607BB7"/>
    <w:rsid w:val="00654341"/>
    <w:rsid w:val="0066115B"/>
    <w:rsid w:val="00711EC6"/>
    <w:rsid w:val="0071652F"/>
    <w:rsid w:val="0078301E"/>
    <w:rsid w:val="007907A3"/>
    <w:rsid w:val="007A7DCB"/>
    <w:rsid w:val="007D522C"/>
    <w:rsid w:val="007E7DD5"/>
    <w:rsid w:val="00801E42"/>
    <w:rsid w:val="0086074E"/>
    <w:rsid w:val="008C00DF"/>
    <w:rsid w:val="008D12C8"/>
    <w:rsid w:val="00901873"/>
    <w:rsid w:val="00912CD3"/>
    <w:rsid w:val="00934973"/>
    <w:rsid w:val="00951C2A"/>
    <w:rsid w:val="009E400D"/>
    <w:rsid w:val="00A0021D"/>
    <w:rsid w:val="00A1320F"/>
    <w:rsid w:val="00A17F57"/>
    <w:rsid w:val="00A3179C"/>
    <w:rsid w:val="00A40CA1"/>
    <w:rsid w:val="00A82A4E"/>
    <w:rsid w:val="00AC593F"/>
    <w:rsid w:val="00B07766"/>
    <w:rsid w:val="00B34608"/>
    <w:rsid w:val="00B40CD4"/>
    <w:rsid w:val="00B43D0D"/>
    <w:rsid w:val="00B71BED"/>
    <w:rsid w:val="00C21EA1"/>
    <w:rsid w:val="00C40663"/>
    <w:rsid w:val="00C554EA"/>
    <w:rsid w:val="00C655EE"/>
    <w:rsid w:val="00CB7CF0"/>
    <w:rsid w:val="00CD50D9"/>
    <w:rsid w:val="00CD78B6"/>
    <w:rsid w:val="00D37F9F"/>
    <w:rsid w:val="00D6158A"/>
    <w:rsid w:val="00D650E7"/>
    <w:rsid w:val="00D675A8"/>
    <w:rsid w:val="00D92D8A"/>
    <w:rsid w:val="00DC456F"/>
    <w:rsid w:val="00DC5FCC"/>
    <w:rsid w:val="00DC6000"/>
    <w:rsid w:val="00DF4134"/>
    <w:rsid w:val="00E13B74"/>
    <w:rsid w:val="00E537FD"/>
    <w:rsid w:val="00E65BE8"/>
    <w:rsid w:val="00E7098B"/>
    <w:rsid w:val="00EA4EE8"/>
    <w:rsid w:val="00EB6439"/>
    <w:rsid w:val="00EE7CC7"/>
    <w:rsid w:val="00F2725B"/>
    <w:rsid w:val="00F6049A"/>
    <w:rsid w:val="00F73F7F"/>
    <w:rsid w:val="00FA75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3</cp:revision>
  <dcterms:created xsi:type="dcterms:W3CDTF">2020-09-16T21:50:00Z</dcterms:created>
  <dcterms:modified xsi:type="dcterms:W3CDTF">2020-09-16T22:05:00Z</dcterms:modified>
</cp:coreProperties>
</file>