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BA89" w14:textId="407F8B93" w:rsidR="007907A3" w:rsidRPr="006A5EFE" w:rsidRDefault="007907A3" w:rsidP="007907A3">
      <w:pPr>
        <w:rPr>
          <w:rFonts w:ascii="Helvetica" w:hAnsi="Helvetica"/>
          <w:b/>
        </w:rPr>
      </w:pPr>
      <w:r w:rsidRPr="006A5EFE">
        <w:rPr>
          <w:rFonts w:ascii="Helvetica" w:hAnsi="Helvetica"/>
          <w:b/>
          <w:bCs/>
        </w:rPr>
        <w:t>Brand</w:t>
      </w:r>
    </w:p>
    <w:p w14:paraId="3AA0D24D" w14:textId="2D370804" w:rsidR="001F737F" w:rsidRPr="006A5EFE" w:rsidRDefault="00F74816" w:rsidP="007907A3">
      <w:pPr>
        <w:rPr>
          <w:rFonts w:ascii="Helvetica" w:hAnsi="Helvetica"/>
        </w:rPr>
      </w:pPr>
      <w:r w:rsidRPr="006A5EFE">
        <w:rPr>
          <w:rFonts w:ascii="Helvetica" w:hAnsi="Helvetica"/>
        </w:rPr>
        <w:t>Acoustic Amplification</w:t>
      </w:r>
    </w:p>
    <w:p w14:paraId="45A5E6DD" w14:textId="333B4989" w:rsidR="001F737F" w:rsidRPr="006A5EFE" w:rsidRDefault="001F737F" w:rsidP="007907A3">
      <w:pPr>
        <w:rPr>
          <w:rFonts w:ascii="Helvetica" w:hAnsi="Helvetica"/>
        </w:rPr>
      </w:pPr>
    </w:p>
    <w:p w14:paraId="0480DC92" w14:textId="77777777" w:rsidR="00F74816" w:rsidRPr="006A5EFE" w:rsidRDefault="00F74816" w:rsidP="007907A3">
      <w:pPr>
        <w:rPr>
          <w:rFonts w:ascii="Helvetica" w:hAnsi="Helvetica"/>
        </w:rPr>
      </w:pPr>
    </w:p>
    <w:p w14:paraId="2646DA3A" w14:textId="7540EC81" w:rsidR="001F737F" w:rsidRPr="006A5EFE" w:rsidRDefault="007907A3" w:rsidP="007907A3">
      <w:pPr>
        <w:rPr>
          <w:rFonts w:ascii="Helvetica" w:hAnsi="Helvetica"/>
          <w:b/>
        </w:rPr>
      </w:pPr>
      <w:r w:rsidRPr="006A5EFE">
        <w:rPr>
          <w:rFonts w:ascii="Helvetica" w:hAnsi="Helvetica"/>
          <w:b/>
          <w:bCs/>
        </w:rPr>
        <w:t>What it is</w:t>
      </w:r>
    </w:p>
    <w:p w14:paraId="245F4A67" w14:textId="4BEB8970" w:rsidR="002B2867" w:rsidRPr="006A5EFE" w:rsidRDefault="00F74816" w:rsidP="007907A3">
      <w:pPr>
        <w:rPr>
          <w:rFonts w:ascii="Helvetica" w:hAnsi="Helvetica"/>
        </w:rPr>
      </w:pPr>
      <w:r w:rsidRPr="006A5EFE">
        <w:rPr>
          <w:rFonts w:ascii="Helvetica" w:hAnsi="Helvetica"/>
        </w:rPr>
        <w:t xml:space="preserve">Acoustic Amplification </w:t>
      </w:r>
      <w:r w:rsidR="0007365E" w:rsidRPr="006A5EFE">
        <w:rPr>
          <w:rFonts w:ascii="Helvetica" w:hAnsi="Helvetica"/>
        </w:rPr>
        <w:t xml:space="preserve">BPDI </w:t>
      </w:r>
      <w:r w:rsidRPr="006A5EFE">
        <w:rPr>
          <w:rFonts w:ascii="Helvetica" w:hAnsi="Helvetica"/>
        </w:rPr>
        <w:t>Bass</w:t>
      </w:r>
      <w:r w:rsidR="008308D1" w:rsidRPr="006A5EFE">
        <w:rPr>
          <w:rFonts w:ascii="Helvetica" w:hAnsi="Helvetica"/>
        </w:rPr>
        <w:t xml:space="preserve"> Preamp +</w:t>
      </w:r>
      <w:r w:rsidRPr="006A5EFE">
        <w:rPr>
          <w:rFonts w:ascii="Helvetica" w:hAnsi="Helvetica"/>
        </w:rPr>
        <w:t xml:space="preserve"> DI Pedal</w:t>
      </w:r>
    </w:p>
    <w:p w14:paraId="24F5A0A2" w14:textId="6A4997B1" w:rsidR="001F737F" w:rsidRPr="006A5EFE" w:rsidRDefault="001F737F" w:rsidP="007907A3">
      <w:pPr>
        <w:rPr>
          <w:rFonts w:ascii="Helvetica" w:hAnsi="Helvetica"/>
        </w:rPr>
      </w:pPr>
    </w:p>
    <w:p w14:paraId="244D5538" w14:textId="77777777" w:rsidR="001F157F" w:rsidRPr="006A5EFE" w:rsidRDefault="001F157F" w:rsidP="007907A3">
      <w:pPr>
        <w:rPr>
          <w:rFonts w:ascii="Helvetica" w:hAnsi="Helvetica"/>
        </w:rPr>
      </w:pPr>
    </w:p>
    <w:p w14:paraId="4374F065" w14:textId="27554BC8" w:rsidR="007907A3" w:rsidRPr="006A5EFE" w:rsidRDefault="007907A3" w:rsidP="007907A3">
      <w:pPr>
        <w:rPr>
          <w:rFonts w:ascii="Helvetica" w:hAnsi="Helvetica"/>
          <w:b/>
        </w:rPr>
      </w:pPr>
      <w:r w:rsidRPr="006A5EFE">
        <w:rPr>
          <w:rFonts w:ascii="Helvetica" w:hAnsi="Helvetica"/>
          <w:b/>
          <w:bCs/>
        </w:rPr>
        <w:t>Copy</w:t>
      </w:r>
      <w:r w:rsidRPr="006A5EFE">
        <w:rPr>
          <w:rFonts w:ascii="Helvetica" w:hAnsi="Helvetica"/>
          <w:b/>
        </w:rPr>
        <w:t xml:space="preserve"> </w:t>
      </w:r>
    </w:p>
    <w:p w14:paraId="2245440C" w14:textId="2C2CB570" w:rsidR="0007365E" w:rsidRPr="006A5EFE" w:rsidRDefault="006A0F28" w:rsidP="007907A3">
      <w:pPr>
        <w:rPr>
          <w:rFonts w:ascii="Helvetica" w:hAnsi="Helvetica"/>
        </w:rPr>
      </w:pPr>
      <w:r w:rsidRPr="006A5EFE">
        <w:rPr>
          <w:rFonts w:ascii="Helvetica" w:hAnsi="Helvetica"/>
        </w:rPr>
        <w:t>The Acoustic</w:t>
      </w:r>
      <w:r w:rsidRPr="006A5EFE">
        <w:rPr>
          <w:rFonts w:ascii="Helvetica" w:hAnsi="Helvetica"/>
          <w:vertAlign w:val="superscript"/>
        </w:rPr>
        <w:t>®</w:t>
      </w:r>
      <w:r w:rsidRPr="006A5EFE">
        <w:rPr>
          <w:rFonts w:ascii="Helvetica" w:hAnsi="Helvetica"/>
        </w:rPr>
        <w:t xml:space="preserve"> </w:t>
      </w:r>
      <w:r w:rsidR="0007365E" w:rsidRPr="006A5EFE">
        <w:rPr>
          <w:rFonts w:ascii="Helvetica" w:hAnsi="Helvetica"/>
        </w:rPr>
        <w:t xml:space="preserve">BPDI </w:t>
      </w:r>
      <w:r w:rsidRPr="006A5EFE">
        <w:rPr>
          <w:rFonts w:ascii="Helvetica" w:hAnsi="Helvetica"/>
        </w:rPr>
        <w:t>Bass</w:t>
      </w:r>
      <w:r w:rsidR="008308D1" w:rsidRPr="006A5EFE">
        <w:rPr>
          <w:rFonts w:ascii="Helvetica" w:hAnsi="Helvetica"/>
        </w:rPr>
        <w:t xml:space="preserve"> Preamp + </w:t>
      </w:r>
      <w:r w:rsidRPr="006A5EFE">
        <w:rPr>
          <w:rFonts w:ascii="Helvetica" w:hAnsi="Helvetica"/>
        </w:rPr>
        <w:t xml:space="preserve">DI Pedal brings the classic bass tones of </w:t>
      </w:r>
      <w:r w:rsidR="006D416A" w:rsidRPr="006A5EFE">
        <w:rPr>
          <w:rFonts w:ascii="Helvetica" w:hAnsi="Helvetica"/>
        </w:rPr>
        <w:t xml:space="preserve"> Acoustic </w:t>
      </w:r>
      <w:r w:rsidRPr="006A5EFE">
        <w:rPr>
          <w:rFonts w:ascii="Helvetica" w:hAnsi="Helvetica"/>
        </w:rPr>
        <w:t xml:space="preserve">to a convenient preamp/DI box format, ideal for bass players looking to expand their tonal options </w:t>
      </w:r>
      <w:r w:rsidR="008308D1" w:rsidRPr="006A5EFE">
        <w:rPr>
          <w:rFonts w:ascii="Helvetica" w:hAnsi="Helvetica"/>
        </w:rPr>
        <w:t xml:space="preserve">in </w:t>
      </w:r>
      <w:r w:rsidRPr="006A5EFE">
        <w:rPr>
          <w:rFonts w:ascii="Helvetica" w:hAnsi="Helvetica"/>
        </w:rPr>
        <w:t xml:space="preserve">any </w:t>
      </w:r>
      <w:r w:rsidR="00C72682" w:rsidRPr="006A5EFE">
        <w:rPr>
          <w:rFonts w:ascii="Helvetica" w:hAnsi="Helvetica"/>
        </w:rPr>
        <w:t>performance</w:t>
      </w:r>
      <w:r w:rsidRPr="006A5EFE">
        <w:rPr>
          <w:rFonts w:ascii="Helvetica" w:hAnsi="Helvetica"/>
        </w:rPr>
        <w:t xml:space="preserve"> situation. </w:t>
      </w:r>
      <w:r w:rsidR="0007365E" w:rsidRPr="006A5EFE">
        <w:rPr>
          <w:rFonts w:ascii="Helvetica" w:hAnsi="Helvetica"/>
        </w:rPr>
        <w:t xml:space="preserve">Tone </w:t>
      </w:r>
      <w:r w:rsidR="006D416A" w:rsidRPr="006A5EFE">
        <w:rPr>
          <w:rFonts w:ascii="Helvetica" w:hAnsi="Helvetica"/>
        </w:rPr>
        <w:t xml:space="preserve">shaping </w:t>
      </w:r>
      <w:r w:rsidR="0007365E" w:rsidRPr="006A5EFE">
        <w:rPr>
          <w:rFonts w:ascii="Helvetica" w:hAnsi="Helvetica"/>
        </w:rPr>
        <w:t xml:space="preserve">is achieved with a 4-band EQ that includes Low, Low-Mid, High-Mid and High bands, allowing for precise control of your signature sound. </w:t>
      </w:r>
      <w:r w:rsidR="006D416A" w:rsidRPr="006A5EFE">
        <w:rPr>
          <w:rFonts w:ascii="Helvetica" w:hAnsi="Helvetica"/>
        </w:rPr>
        <w:t>Switchable Acousti-Comp™ Compression circuitry tailored for bass guitar helps to control playing dynamics while the Frequ</w:t>
      </w:r>
      <w:bookmarkStart w:id="0" w:name="_GoBack"/>
      <w:bookmarkEnd w:id="0"/>
      <w:r w:rsidR="006D416A" w:rsidRPr="006A5EFE">
        <w:rPr>
          <w:rFonts w:ascii="Helvetica" w:hAnsi="Helvetica"/>
        </w:rPr>
        <w:t xml:space="preserve">ency Notch knob and Shape Switch Controls allow you to </w:t>
      </w:r>
      <w:r w:rsidR="00CE1B77" w:rsidRPr="006A5EFE">
        <w:rPr>
          <w:rFonts w:ascii="Helvetica" w:hAnsi="Helvetica"/>
        </w:rPr>
        <w:t>quickly find</w:t>
      </w:r>
      <w:r w:rsidR="006D416A" w:rsidRPr="006A5EFE">
        <w:rPr>
          <w:rFonts w:ascii="Helvetica" w:hAnsi="Helvetica"/>
        </w:rPr>
        <w:t xml:space="preserve"> your desired tones. </w:t>
      </w:r>
      <w:r w:rsidR="0007365E" w:rsidRPr="006A5EFE">
        <w:rPr>
          <w:rFonts w:ascii="Helvetica" w:hAnsi="Helvetica"/>
        </w:rPr>
        <w:t>Convenient</w:t>
      </w:r>
      <w:r w:rsidR="00CE1B77" w:rsidRPr="006A5EFE">
        <w:rPr>
          <w:rFonts w:ascii="Helvetica" w:hAnsi="Helvetica"/>
        </w:rPr>
        <w:t xml:space="preserve"> dual </w:t>
      </w:r>
      <w:r w:rsidR="0007365E" w:rsidRPr="006A5EFE">
        <w:rPr>
          <w:rFonts w:ascii="Helvetica" w:hAnsi="Helvetica"/>
        </w:rPr>
        <w:t xml:space="preserve">footswitch operation allows you to bypass the pedal and control Overdrive on/off operation, while the Overdrive Level and Blend sets the exact degree of </w:t>
      </w:r>
      <w:r w:rsidR="00CE1B77" w:rsidRPr="006A5EFE">
        <w:rPr>
          <w:rFonts w:ascii="Helvetica" w:hAnsi="Helvetica"/>
        </w:rPr>
        <w:t xml:space="preserve">the </w:t>
      </w:r>
      <w:r w:rsidR="0007365E" w:rsidRPr="006A5EFE">
        <w:rPr>
          <w:rFonts w:ascii="Helvetica" w:hAnsi="Helvetica"/>
        </w:rPr>
        <w:t xml:space="preserve">effect to your clean signal. </w:t>
      </w:r>
      <w:r w:rsidR="00CE1B77" w:rsidRPr="006A5EFE">
        <w:rPr>
          <w:rFonts w:ascii="Helvetica" w:hAnsi="Helvetica"/>
        </w:rPr>
        <w:t>In addition, the overdrive can be used when the BPDI preamp section is bypassed, allowing for use as a</w:t>
      </w:r>
      <w:r w:rsidR="006A5EFE" w:rsidRPr="006A5EFE">
        <w:rPr>
          <w:rFonts w:ascii="Helvetica" w:hAnsi="Helvetica"/>
        </w:rPr>
        <w:t xml:space="preserve"> </w:t>
      </w:r>
      <w:r w:rsidR="00CE1B77" w:rsidRPr="006A5EFE">
        <w:rPr>
          <w:rFonts w:ascii="Helvetica" w:hAnsi="Helvetica"/>
        </w:rPr>
        <w:t xml:space="preserve">standalone OD Pedal. </w:t>
      </w:r>
      <w:r w:rsidR="0007365E" w:rsidRPr="006A5EFE">
        <w:rPr>
          <w:rFonts w:ascii="Helvetica" w:hAnsi="Helvetica"/>
        </w:rPr>
        <w:t xml:space="preserve">Exhaustive input/output options make the Acoustic DI Pedal an indispensable tool on stage and in the studio, with XLR </w:t>
      </w:r>
      <w:r w:rsidR="006D416A" w:rsidRPr="006A5EFE">
        <w:rPr>
          <w:rFonts w:ascii="Helvetica" w:hAnsi="Helvetica"/>
        </w:rPr>
        <w:t>or ¼”</w:t>
      </w:r>
      <w:r w:rsidR="006A5EFE" w:rsidRPr="006A5EFE">
        <w:rPr>
          <w:rFonts w:ascii="Helvetica" w:hAnsi="Helvetica"/>
        </w:rPr>
        <w:t xml:space="preserve"> </w:t>
      </w:r>
      <w:r w:rsidR="006D416A" w:rsidRPr="006A5EFE">
        <w:rPr>
          <w:rFonts w:ascii="Helvetica" w:hAnsi="Helvetica"/>
        </w:rPr>
        <w:t>Balanced Output, ¼” Thru Output and an FX Loop that can be turned on or off with an optional footswitch. In addition</w:t>
      </w:r>
      <w:r w:rsidR="006A5EFE" w:rsidRPr="006A5EFE">
        <w:rPr>
          <w:rFonts w:ascii="Helvetica" w:hAnsi="Helvetica"/>
        </w:rPr>
        <w:t>,</w:t>
      </w:r>
      <w:r w:rsidR="006D416A" w:rsidRPr="006A5EFE">
        <w:rPr>
          <w:rFonts w:ascii="Helvetica" w:hAnsi="Helvetica"/>
        </w:rPr>
        <w:t xml:space="preserve"> controls like </w:t>
      </w:r>
      <w:r w:rsidR="0007365E" w:rsidRPr="006A5EFE">
        <w:rPr>
          <w:rFonts w:ascii="Helvetica" w:hAnsi="Helvetica"/>
        </w:rPr>
        <w:t xml:space="preserve">Input Gain, a Master Volume, </w:t>
      </w:r>
      <w:r w:rsidR="006D416A" w:rsidRPr="006A5EFE">
        <w:rPr>
          <w:rFonts w:ascii="Helvetica" w:hAnsi="Helvetica"/>
        </w:rPr>
        <w:t xml:space="preserve">switchable </w:t>
      </w:r>
      <w:r w:rsidR="0007365E" w:rsidRPr="006A5EFE">
        <w:rPr>
          <w:rFonts w:ascii="Helvetica" w:hAnsi="Helvetica"/>
        </w:rPr>
        <w:t xml:space="preserve">Active/Passive input pad, </w:t>
      </w:r>
      <w:r w:rsidR="00CE1B77" w:rsidRPr="006A5EFE">
        <w:rPr>
          <w:rFonts w:ascii="Helvetica" w:hAnsi="Helvetica"/>
        </w:rPr>
        <w:t xml:space="preserve">and </w:t>
      </w:r>
      <w:r w:rsidR="0007365E" w:rsidRPr="006A5EFE">
        <w:rPr>
          <w:rFonts w:ascii="Helvetica" w:hAnsi="Helvetica"/>
        </w:rPr>
        <w:t xml:space="preserve">Ground Lift Switch </w:t>
      </w:r>
      <w:r w:rsidR="00CE1B77" w:rsidRPr="006A5EFE">
        <w:rPr>
          <w:rFonts w:ascii="Helvetica" w:hAnsi="Helvetica"/>
        </w:rPr>
        <w:t>combine with 1/8” Headphone out and Aux Ins for a full featured performance and practice solution</w:t>
      </w:r>
      <w:r w:rsidR="0007365E" w:rsidRPr="006A5EFE">
        <w:rPr>
          <w:rFonts w:ascii="Helvetica" w:hAnsi="Helvetica"/>
        </w:rPr>
        <w:t>.</w:t>
      </w:r>
    </w:p>
    <w:p w14:paraId="16309CAE" w14:textId="77777777" w:rsidR="001F737F" w:rsidRPr="006A5EFE" w:rsidRDefault="001F737F" w:rsidP="007907A3">
      <w:pPr>
        <w:rPr>
          <w:rFonts w:ascii="Helvetica" w:hAnsi="Helvetica"/>
        </w:rPr>
      </w:pPr>
    </w:p>
    <w:p w14:paraId="22D820B5" w14:textId="77777777" w:rsidR="00CE1B77" w:rsidRPr="006A5EFE" w:rsidRDefault="00CE1B77" w:rsidP="007907A3">
      <w:pPr>
        <w:rPr>
          <w:rFonts w:ascii="Helvetica" w:hAnsi="Helvetica"/>
        </w:rPr>
      </w:pPr>
    </w:p>
    <w:p w14:paraId="761A89AC" w14:textId="459519A1" w:rsidR="0071652F" w:rsidRPr="006A5EFE" w:rsidRDefault="007907A3">
      <w:pPr>
        <w:rPr>
          <w:rFonts w:ascii="Helvetica" w:hAnsi="Helvetica"/>
        </w:rPr>
      </w:pPr>
      <w:r w:rsidRPr="006A5EFE">
        <w:rPr>
          <w:rFonts w:ascii="Helvetica" w:hAnsi="Helvetica"/>
          <w:b/>
          <w:bCs/>
        </w:rPr>
        <w:t>Features</w:t>
      </w:r>
    </w:p>
    <w:p w14:paraId="113D8EAF" w14:textId="77777777" w:rsidR="00CE1B77" w:rsidRPr="006A5EFE" w:rsidRDefault="00C72682">
      <w:pPr>
        <w:rPr>
          <w:rFonts w:ascii="Helvetica" w:hAnsi="Helvetica"/>
        </w:rPr>
      </w:pPr>
      <w:r w:rsidRPr="006A5EFE">
        <w:rPr>
          <w:rFonts w:ascii="Helvetica" w:hAnsi="Helvetica"/>
        </w:rPr>
        <w:t xml:space="preserve">• </w:t>
      </w:r>
      <w:r w:rsidR="00CE1B77" w:rsidRPr="006A5EFE">
        <w:rPr>
          <w:rFonts w:ascii="Helvetica" w:hAnsi="Helvetica"/>
        </w:rPr>
        <w:t xml:space="preserve">4-Band EQ with Low, Mid-Low, High-Low and High bands </w:t>
      </w:r>
    </w:p>
    <w:p w14:paraId="3D351898" w14:textId="4CA349C4" w:rsidR="00CE1B77" w:rsidRPr="006A5EFE" w:rsidRDefault="00C72682" w:rsidP="00CE1B77">
      <w:pPr>
        <w:rPr>
          <w:rFonts w:ascii="Helvetica" w:hAnsi="Helvetica"/>
        </w:rPr>
      </w:pPr>
      <w:r w:rsidRPr="006A5EFE">
        <w:rPr>
          <w:rFonts w:ascii="Helvetica" w:hAnsi="Helvetica"/>
        </w:rPr>
        <w:t>• </w:t>
      </w:r>
      <w:r w:rsidR="00CE1B77" w:rsidRPr="006A5EFE">
        <w:rPr>
          <w:rFonts w:ascii="Helvetica" w:hAnsi="Helvetica"/>
        </w:rPr>
        <w:t>Dual Footswitch Operation – Bypass Preamp and Control Overdrive On/Off</w:t>
      </w:r>
    </w:p>
    <w:p w14:paraId="55E415EF" w14:textId="16884587" w:rsidR="00CE1B77" w:rsidRPr="006A5EFE" w:rsidRDefault="00CE1B77" w:rsidP="00CE1B77">
      <w:pPr>
        <w:rPr>
          <w:rFonts w:ascii="Helvetica" w:hAnsi="Helvetica"/>
        </w:rPr>
      </w:pPr>
      <w:r w:rsidRPr="006A5EFE">
        <w:rPr>
          <w:rFonts w:ascii="Helvetica" w:hAnsi="Helvetica"/>
        </w:rPr>
        <w:t xml:space="preserve">• Overdrive Level and Blend Control </w:t>
      </w:r>
    </w:p>
    <w:p w14:paraId="572585B4" w14:textId="2E15A69D" w:rsidR="00C72682" w:rsidRPr="006A5EFE" w:rsidRDefault="00C72682">
      <w:pPr>
        <w:rPr>
          <w:rFonts w:ascii="Helvetica" w:hAnsi="Helvetica"/>
        </w:rPr>
      </w:pPr>
      <w:r w:rsidRPr="006A5EFE">
        <w:rPr>
          <w:rFonts w:ascii="Helvetica" w:hAnsi="Helvetica"/>
        </w:rPr>
        <w:t xml:space="preserve">• </w:t>
      </w:r>
      <w:r w:rsidR="00BD0CA3" w:rsidRPr="006A5EFE">
        <w:rPr>
          <w:rFonts w:ascii="Helvetica" w:hAnsi="Helvetica"/>
        </w:rPr>
        <w:t>Adjustable Input Gain with Active/Passive Input Pad</w:t>
      </w:r>
      <w:r w:rsidR="00CE1B77" w:rsidRPr="006A5EFE">
        <w:rPr>
          <w:rFonts w:ascii="Helvetica" w:hAnsi="Helvetica"/>
        </w:rPr>
        <w:t xml:space="preserve"> and Master Volume Control</w:t>
      </w:r>
    </w:p>
    <w:p w14:paraId="0C38B8B4" w14:textId="77777777" w:rsidR="008308D1" w:rsidRPr="006A5EFE" w:rsidRDefault="008308D1" w:rsidP="008308D1">
      <w:pPr>
        <w:rPr>
          <w:rFonts w:ascii="Helvetica" w:hAnsi="Helvetica"/>
        </w:rPr>
      </w:pPr>
      <w:r w:rsidRPr="006A5EFE">
        <w:rPr>
          <w:rFonts w:ascii="Helvetica" w:hAnsi="Helvetica"/>
        </w:rPr>
        <w:t xml:space="preserve">• Legendary Acousti-Comp™ Compressor tailored to bass guitar </w:t>
      </w:r>
    </w:p>
    <w:p w14:paraId="2EBFB969" w14:textId="7ABCC55E" w:rsidR="008308D1" w:rsidRPr="006A5EFE" w:rsidRDefault="008308D1">
      <w:pPr>
        <w:rPr>
          <w:rFonts w:ascii="Helvetica" w:hAnsi="Helvetica"/>
        </w:rPr>
      </w:pPr>
      <w:r w:rsidRPr="006A5EFE">
        <w:rPr>
          <w:rFonts w:ascii="Helvetica" w:hAnsi="Helvetica"/>
        </w:rPr>
        <w:t>• Frequency Notch knob and Shape Switch Controls</w:t>
      </w:r>
    </w:p>
    <w:p w14:paraId="5E6C42D5" w14:textId="58262F25" w:rsidR="00BD0CA3" w:rsidRPr="006A5EFE" w:rsidRDefault="00BD0CA3">
      <w:pPr>
        <w:rPr>
          <w:rFonts w:ascii="Helvetica" w:hAnsi="Helvetica"/>
        </w:rPr>
      </w:pPr>
      <w:r w:rsidRPr="006A5EFE">
        <w:rPr>
          <w:rFonts w:ascii="Helvetica" w:hAnsi="Helvetica"/>
        </w:rPr>
        <w:t xml:space="preserve">• FX Loop for integrating external effects </w:t>
      </w:r>
      <w:r w:rsidRPr="006A5EFE">
        <w:rPr>
          <w:rFonts w:ascii="Helvetica" w:hAnsi="Helvetica"/>
          <w:strike/>
        </w:rPr>
        <w:t>into signal</w:t>
      </w:r>
      <w:r w:rsidR="008308D1" w:rsidRPr="006A5EFE">
        <w:rPr>
          <w:rFonts w:ascii="Helvetica" w:hAnsi="Helvetica"/>
        </w:rPr>
        <w:t xml:space="preserve"> (Footswitchable with Optional Footswitch)</w:t>
      </w:r>
    </w:p>
    <w:p w14:paraId="3C5A1CCB" w14:textId="44B3C2D0" w:rsidR="00BD0CA3" w:rsidRPr="006A5EFE" w:rsidRDefault="00BD0CA3">
      <w:pPr>
        <w:rPr>
          <w:rFonts w:ascii="Helvetica" w:hAnsi="Helvetica"/>
        </w:rPr>
      </w:pPr>
      <w:r w:rsidRPr="006A5EFE">
        <w:rPr>
          <w:rFonts w:ascii="Helvetica" w:hAnsi="Helvetica"/>
        </w:rPr>
        <w:t xml:space="preserve">• Clip LED indicator helps </w:t>
      </w:r>
      <w:r w:rsidR="00CE1B77" w:rsidRPr="006A5EFE">
        <w:rPr>
          <w:rFonts w:ascii="Helvetica" w:hAnsi="Helvetica"/>
        </w:rPr>
        <w:t xml:space="preserve">detect unwanted input </w:t>
      </w:r>
      <w:r w:rsidRPr="006A5EFE">
        <w:rPr>
          <w:rFonts w:ascii="Helvetica" w:hAnsi="Helvetica"/>
        </w:rPr>
        <w:t>gain clipping</w:t>
      </w:r>
    </w:p>
    <w:p w14:paraId="1DEE1B93" w14:textId="0C79DD5A" w:rsidR="00BD0CA3" w:rsidRPr="006A5EFE" w:rsidRDefault="00BD0CA3">
      <w:pPr>
        <w:rPr>
          <w:rFonts w:ascii="Helvetica" w:hAnsi="Helvetica"/>
        </w:rPr>
      </w:pPr>
      <w:r w:rsidRPr="006A5EFE">
        <w:rPr>
          <w:rFonts w:ascii="Helvetica" w:hAnsi="Helvetica"/>
        </w:rPr>
        <w:t xml:space="preserve">• XLR </w:t>
      </w:r>
      <w:r w:rsidR="00CE1B77" w:rsidRPr="006A5EFE">
        <w:rPr>
          <w:rFonts w:ascii="Helvetica" w:hAnsi="Helvetica"/>
        </w:rPr>
        <w:t xml:space="preserve">or ¼” </w:t>
      </w:r>
      <w:r w:rsidRPr="006A5EFE">
        <w:rPr>
          <w:rFonts w:ascii="Helvetica" w:hAnsi="Helvetica"/>
        </w:rPr>
        <w:t>output feeds balanced signal to mixers and audio interfaces</w:t>
      </w:r>
    </w:p>
    <w:p w14:paraId="3A072E3A" w14:textId="357B2F07" w:rsidR="00BD0CA3" w:rsidRPr="006A5EFE" w:rsidRDefault="00BD0CA3">
      <w:pPr>
        <w:rPr>
          <w:rFonts w:ascii="Helvetica" w:hAnsi="Helvetica"/>
        </w:rPr>
      </w:pPr>
      <w:r w:rsidRPr="006A5EFE">
        <w:rPr>
          <w:rFonts w:ascii="Helvetica" w:hAnsi="Helvetica"/>
        </w:rPr>
        <w:t xml:space="preserve">• Ground Lift Switch eliminates </w:t>
      </w:r>
      <w:r w:rsidR="00CB60C2" w:rsidRPr="006A5EFE">
        <w:rPr>
          <w:rFonts w:ascii="Helvetica" w:hAnsi="Helvetica"/>
        </w:rPr>
        <w:t xml:space="preserve">noisy </w:t>
      </w:r>
      <w:r w:rsidRPr="006A5EFE">
        <w:rPr>
          <w:rFonts w:ascii="Helvetica" w:hAnsi="Helvetica"/>
        </w:rPr>
        <w:t>hum and buzz</w:t>
      </w:r>
    </w:p>
    <w:p w14:paraId="51C7F1E3" w14:textId="66F03174" w:rsidR="00CB60C2" w:rsidRPr="006A5EFE" w:rsidRDefault="00CB60C2">
      <w:pPr>
        <w:rPr>
          <w:rFonts w:ascii="Helvetica" w:hAnsi="Helvetica"/>
        </w:rPr>
      </w:pPr>
      <w:r w:rsidRPr="006A5EFE">
        <w:rPr>
          <w:rFonts w:ascii="Helvetica" w:hAnsi="Helvetica"/>
        </w:rPr>
        <w:t>• 1/4” Instrument Input and 1/4” Instrument Pass-Through</w:t>
      </w:r>
    </w:p>
    <w:p w14:paraId="27A61545" w14:textId="25BACAF6" w:rsidR="00CB60C2" w:rsidRPr="006A5EFE" w:rsidRDefault="00CB60C2">
      <w:pPr>
        <w:rPr>
          <w:rFonts w:ascii="Helvetica" w:hAnsi="Helvetica"/>
        </w:rPr>
      </w:pPr>
      <w:r w:rsidRPr="006A5EFE">
        <w:rPr>
          <w:rFonts w:ascii="Helvetica" w:hAnsi="Helvetica"/>
        </w:rPr>
        <w:t>• 1/8” Headphone Output with 1/8” Aux Input</w:t>
      </w:r>
    </w:p>
    <w:p w14:paraId="0A09086D" w14:textId="4DCCF09D" w:rsidR="00CB60C2" w:rsidRPr="006A5EFE" w:rsidRDefault="00CB60C2">
      <w:pPr>
        <w:rPr>
          <w:rFonts w:ascii="Helvetica" w:hAnsi="Helvetica"/>
        </w:rPr>
      </w:pPr>
      <w:r w:rsidRPr="006A5EFE">
        <w:rPr>
          <w:rFonts w:ascii="Helvetica" w:hAnsi="Helvetica"/>
        </w:rPr>
        <w:lastRenderedPageBreak/>
        <w:t xml:space="preserve">• Runs on either </w:t>
      </w:r>
      <w:r w:rsidR="000A0A74" w:rsidRPr="006A5EFE">
        <w:rPr>
          <w:rFonts w:ascii="Helvetica" w:hAnsi="Helvetica"/>
        </w:rPr>
        <w:t xml:space="preserve">a </w:t>
      </w:r>
      <w:r w:rsidRPr="006A5EFE">
        <w:rPr>
          <w:rFonts w:ascii="Helvetica" w:hAnsi="Helvetica"/>
        </w:rPr>
        <w:t xml:space="preserve">9V battery or the included 9V AC Adapter </w:t>
      </w:r>
    </w:p>
    <w:p w14:paraId="47899230" w14:textId="03BA132F" w:rsidR="0071652F" w:rsidRPr="006A5EFE" w:rsidRDefault="0071652F">
      <w:pPr>
        <w:rPr>
          <w:rFonts w:ascii="Helvetica" w:hAnsi="Helvetica"/>
        </w:rPr>
      </w:pPr>
    </w:p>
    <w:p w14:paraId="54D410C5" w14:textId="66943074" w:rsidR="0071652F" w:rsidRPr="006A5EFE" w:rsidRDefault="0071652F">
      <w:pPr>
        <w:rPr>
          <w:rFonts w:ascii="Helvetica" w:hAnsi="Helvetica"/>
        </w:rPr>
      </w:pPr>
    </w:p>
    <w:p w14:paraId="5E13B8A4" w14:textId="77777777" w:rsidR="0071652F" w:rsidRPr="006A5EFE" w:rsidRDefault="0071652F">
      <w:pPr>
        <w:rPr>
          <w:rFonts w:ascii="Helvetica" w:hAnsi="Helvetica"/>
        </w:rPr>
      </w:pPr>
    </w:p>
    <w:sectPr w:rsidR="0071652F" w:rsidRPr="006A5EF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FA3C" w14:textId="77777777" w:rsidR="00B32ED2" w:rsidRDefault="00B32ED2" w:rsidP="0052292C">
      <w:r>
        <w:separator/>
      </w:r>
    </w:p>
  </w:endnote>
  <w:endnote w:type="continuationSeparator" w:id="0">
    <w:p w14:paraId="25719B80" w14:textId="77777777" w:rsidR="00B32ED2" w:rsidRDefault="00B32ED2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17DE" w14:textId="77777777" w:rsidR="00B32ED2" w:rsidRDefault="00B32ED2" w:rsidP="0052292C">
      <w:r>
        <w:separator/>
      </w:r>
    </w:p>
  </w:footnote>
  <w:footnote w:type="continuationSeparator" w:id="0">
    <w:p w14:paraId="59588A78" w14:textId="77777777" w:rsidR="00B32ED2" w:rsidRDefault="00B32ED2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7365E"/>
    <w:rsid w:val="00076AA2"/>
    <w:rsid w:val="00081AB5"/>
    <w:rsid w:val="000A0A74"/>
    <w:rsid w:val="000C6855"/>
    <w:rsid w:val="00151DFF"/>
    <w:rsid w:val="001F157F"/>
    <w:rsid w:val="001F737F"/>
    <w:rsid w:val="002250AE"/>
    <w:rsid w:val="00263C1B"/>
    <w:rsid w:val="002B2867"/>
    <w:rsid w:val="002E37C6"/>
    <w:rsid w:val="002E7856"/>
    <w:rsid w:val="004A5163"/>
    <w:rsid w:val="004D3D85"/>
    <w:rsid w:val="0052292C"/>
    <w:rsid w:val="00556211"/>
    <w:rsid w:val="0061396B"/>
    <w:rsid w:val="0066115B"/>
    <w:rsid w:val="006A0F28"/>
    <w:rsid w:val="006A5EFE"/>
    <w:rsid w:val="006B6991"/>
    <w:rsid w:val="006D416A"/>
    <w:rsid w:val="0071652F"/>
    <w:rsid w:val="0078301E"/>
    <w:rsid w:val="007907A3"/>
    <w:rsid w:val="007E7DD5"/>
    <w:rsid w:val="00801E42"/>
    <w:rsid w:val="008308D1"/>
    <w:rsid w:val="00951C2A"/>
    <w:rsid w:val="00B32ED2"/>
    <w:rsid w:val="00B34608"/>
    <w:rsid w:val="00BD0CA3"/>
    <w:rsid w:val="00C32069"/>
    <w:rsid w:val="00C72682"/>
    <w:rsid w:val="00CB60C2"/>
    <w:rsid w:val="00CD38D5"/>
    <w:rsid w:val="00CD78B6"/>
    <w:rsid w:val="00CE1B77"/>
    <w:rsid w:val="00D6158A"/>
    <w:rsid w:val="00D650E7"/>
    <w:rsid w:val="00DC456F"/>
    <w:rsid w:val="00DF4134"/>
    <w:rsid w:val="00E65BE8"/>
    <w:rsid w:val="00E7098B"/>
    <w:rsid w:val="00EE7CC7"/>
    <w:rsid w:val="00F53A70"/>
    <w:rsid w:val="00F6049A"/>
    <w:rsid w:val="00F74816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9203367A-ABE9-E24B-876F-CB43141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4</cp:revision>
  <dcterms:created xsi:type="dcterms:W3CDTF">2019-10-24T18:29:00Z</dcterms:created>
  <dcterms:modified xsi:type="dcterms:W3CDTF">2020-01-28T22:38:00Z</dcterms:modified>
</cp:coreProperties>
</file>