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1812E" w14:textId="77777777" w:rsidR="007907A3" w:rsidRPr="00C6212D" w:rsidRDefault="007907A3" w:rsidP="007907A3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Brand</w:t>
      </w:r>
    </w:p>
    <w:p w14:paraId="455519E8" w14:textId="5D91E0BC" w:rsidR="007907A3" w:rsidRDefault="00392A20" w:rsidP="007907A3">
      <w:pPr>
        <w:rPr>
          <w:rFonts w:ascii="Helvetica" w:hAnsi="Helvetica"/>
        </w:rPr>
      </w:pPr>
      <w:r>
        <w:rPr>
          <w:rFonts w:ascii="Helvetica" w:hAnsi="Helvetica"/>
        </w:rPr>
        <w:t>Simmons</w:t>
      </w:r>
    </w:p>
    <w:p w14:paraId="6CCFBA89" w14:textId="77777777" w:rsidR="007907A3" w:rsidRPr="00C6212D" w:rsidRDefault="007907A3" w:rsidP="007907A3">
      <w:pPr>
        <w:rPr>
          <w:rFonts w:ascii="Helvetica" w:hAnsi="Helvetica"/>
        </w:rPr>
      </w:pPr>
    </w:p>
    <w:p w14:paraId="78341121" w14:textId="77777777" w:rsidR="007907A3" w:rsidRPr="00C6212D" w:rsidRDefault="007907A3" w:rsidP="007907A3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What it is</w:t>
      </w:r>
    </w:p>
    <w:p w14:paraId="00820678" w14:textId="5ED9DB28" w:rsidR="007907A3" w:rsidRDefault="00392A20" w:rsidP="007907A3">
      <w:pPr>
        <w:rPr>
          <w:rFonts w:ascii="Helvetica" w:hAnsi="Helvetica"/>
        </w:rPr>
      </w:pPr>
      <w:r>
        <w:rPr>
          <w:rFonts w:ascii="Helvetica" w:hAnsi="Helvetica"/>
        </w:rPr>
        <w:t>Simmons DA2012B Electronic Drum Amp</w:t>
      </w:r>
    </w:p>
    <w:p w14:paraId="173ED73A" w14:textId="77777777" w:rsidR="007907A3" w:rsidRPr="00C6212D" w:rsidRDefault="007907A3" w:rsidP="007907A3">
      <w:pPr>
        <w:rPr>
          <w:rFonts w:ascii="Helvetica" w:hAnsi="Helvetica"/>
        </w:rPr>
      </w:pPr>
    </w:p>
    <w:p w14:paraId="60D3974C" w14:textId="77777777" w:rsidR="007907A3" w:rsidRPr="00392A20" w:rsidRDefault="007907A3" w:rsidP="007907A3">
      <w:pPr>
        <w:rPr>
          <w:rFonts w:ascii="Helvetica" w:hAnsi="Helvetica"/>
          <w:b/>
        </w:rPr>
      </w:pPr>
      <w:r w:rsidRPr="00392A20">
        <w:rPr>
          <w:rFonts w:ascii="Helvetica" w:hAnsi="Helvetica"/>
          <w:b/>
          <w:bCs/>
        </w:rPr>
        <w:t>EID#</w:t>
      </w:r>
    </w:p>
    <w:p w14:paraId="3060320A" w14:textId="340E1510" w:rsidR="007907A3" w:rsidRPr="00392A20" w:rsidRDefault="00392A20" w:rsidP="007907A3">
      <w:pPr>
        <w:rPr>
          <w:rFonts w:ascii="Helvetica" w:hAnsi="Helvetica"/>
        </w:rPr>
      </w:pPr>
      <w:r w:rsidRPr="00392A20">
        <w:rPr>
          <w:rFonts w:ascii="Helvetica" w:hAnsi="Helvetica"/>
        </w:rPr>
        <w:t>1500000273787</w:t>
      </w:r>
    </w:p>
    <w:p w14:paraId="756C6952" w14:textId="77777777" w:rsidR="007907A3" w:rsidRPr="00C6212D" w:rsidRDefault="007907A3" w:rsidP="007907A3">
      <w:pPr>
        <w:rPr>
          <w:rFonts w:ascii="Helvetica" w:hAnsi="Helvetica"/>
        </w:rPr>
      </w:pPr>
    </w:p>
    <w:p w14:paraId="5B1157C3" w14:textId="0C7B0F6D" w:rsidR="007907A3" w:rsidRPr="00C6212D" w:rsidRDefault="0052292C" w:rsidP="007907A3">
      <w:pPr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>Key Concept</w:t>
      </w:r>
    </w:p>
    <w:p w14:paraId="0F722199" w14:textId="28B2BAC1" w:rsidR="007907A3" w:rsidRDefault="007159C9" w:rsidP="007907A3">
      <w:pPr>
        <w:rPr>
          <w:rFonts w:ascii="Helvetica" w:hAnsi="Helvetica"/>
        </w:rPr>
      </w:pPr>
      <w:r>
        <w:rPr>
          <w:rFonts w:ascii="Helvetica" w:hAnsi="Helvetica"/>
        </w:rPr>
        <w:t xml:space="preserve">Simmons DA2012B </w:t>
      </w:r>
      <w:r w:rsidR="00354042">
        <w:rPr>
          <w:rFonts w:ascii="Helvetica" w:hAnsi="Helvetica"/>
        </w:rPr>
        <w:t xml:space="preserve">advanced </w:t>
      </w:r>
      <w:r>
        <w:rPr>
          <w:rFonts w:ascii="Helvetica" w:hAnsi="Helvetica"/>
        </w:rPr>
        <w:t xml:space="preserve">electronic drum amp with more power, an abundance of stereo inputs including Bluetooth audio, and exclusive Smart Stereo capability. </w:t>
      </w:r>
    </w:p>
    <w:p w14:paraId="287FA1F5" w14:textId="77777777" w:rsidR="007907A3" w:rsidRPr="00C6212D" w:rsidRDefault="007907A3" w:rsidP="007907A3">
      <w:pPr>
        <w:rPr>
          <w:rFonts w:ascii="Helvetica" w:hAnsi="Helvetica"/>
        </w:rPr>
      </w:pPr>
    </w:p>
    <w:p w14:paraId="4374F065" w14:textId="27554BC8" w:rsidR="007907A3" w:rsidRPr="00C6212D" w:rsidRDefault="007907A3" w:rsidP="007907A3">
      <w:pPr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>Copy</w:t>
      </w:r>
      <w:r w:rsidRPr="00C6212D">
        <w:rPr>
          <w:rFonts w:ascii="Helvetica" w:hAnsi="Helvetica"/>
          <w:b/>
        </w:rPr>
        <w:t xml:space="preserve"> </w:t>
      </w:r>
    </w:p>
    <w:p w14:paraId="6CBFB336" w14:textId="707A8E51" w:rsidR="007907A3" w:rsidRPr="00EF51A6" w:rsidRDefault="007525CD" w:rsidP="007907A3">
      <w:pPr>
        <w:rPr>
          <w:rFonts w:ascii="Helvetica" w:hAnsi="Helvetica"/>
        </w:rPr>
      </w:pPr>
      <w:r>
        <w:rPr>
          <w:rFonts w:ascii="Helvetica" w:hAnsi="Helvetica"/>
        </w:rPr>
        <w:t xml:space="preserve">The </w:t>
      </w:r>
      <w:r w:rsidR="003577CB">
        <w:rPr>
          <w:rFonts w:ascii="Helvetica" w:hAnsi="Helvetica"/>
        </w:rPr>
        <w:t xml:space="preserve">high-powered </w:t>
      </w:r>
      <w:r>
        <w:rPr>
          <w:rFonts w:ascii="Helvetica" w:hAnsi="Helvetica"/>
        </w:rPr>
        <w:t xml:space="preserve">Simmons DA2012B </w:t>
      </w:r>
      <w:r w:rsidR="003577CB">
        <w:rPr>
          <w:rFonts w:ascii="Helvetica" w:hAnsi="Helvetica"/>
        </w:rPr>
        <w:t xml:space="preserve">is designed with advanced features not usually found in electronic drum amplifiers. With 2000-watts of peak </w:t>
      </w:r>
      <w:r w:rsidR="00DE3725">
        <w:rPr>
          <w:rFonts w:ascii="Helvetica" w:hAnsi="Helvetica"/>
        </w:rPr>
        <w:t xml:space="preserve">Class-D </w:t>
      </w:r>
      <w:r w:rsidR="003B17A2">
        <w:rPr>
          <w:rFonts w:ascii="Helvetica" w:hAnsi="Helvetica"/>
        </w:rPr>
        <w:t xml:space="preserve">bi-amped </w:t>
      </w:r>
      <w:r w:rsidR="003577CB">
        <w:rPr>
          <w:rFonts w:ascii="Helvetica" w:hAnsi="Helvetica"/>
        </w:rPr>
        <w:t>power, it provides enough volume</w:t>
      </w:r>
      <w:r w:rsidR="00DE3725">
        <w:rPr>
          <w:rFonts w:ascii="Helvetica" w:hAnsi="Helvetica"/>
        </w:rPr>
        <w:t>, headroom</w:t>
      </w:r>
      <w:r w:rsidR="003577CB">
        <w:rPr>
          <w:rFonts w:ascii="Helvetica" w:hAnsi="Helvetica"/>
        </w:rPr>
        <w:t xml:space="preserve"> and projection to cut </w:t>
      </w:r>
      <w:r w:rsidR="003577CB" w:rsidRPr="00EF51A6">
        <w:rPr>
          <w:rFonts w:ascii="Helvetica" w:hAnsi="Helvetica"/>
        </w:rPr>
        <w:t xml:space="preserve">through any performance situation, while its 5 simultaneous stereo inputs allow connections </w:t>
      </w:r>
      <w:r w:rsidR="00F01D0C" w:rsidRPr="00EF51A6">
        <w:rPr>
          <w:rFonts w:ascii="Helvetica" w:hAnsi="Helvetica"/>
        </w:rPr>
        <w:t xml:space="preserve">from </w:t>
      </w:r>
      <w:r w:rsidR="003577CB" w:rsidRPr="00EF51A6">
        <w:rPr>
          <w:rFonts w:ascii="Helvetica" w:hAnsi="Helvetica"/>
        </w:rPr>
        <w:t xml:space="preserve">a variety of sources, including additional drum pads, mixers, keyboards, computers and more. Bluetooth® audio allows for quick and easy wireless connections </w:t>
      </w:r>
      <w:r w:rsidR="00F01D0C" w:rsidRPr="00EF51A6">
        <w:rPr>
          <w:rFonts w:ascii="Helvetica" w:hAnsi="Helvetica"/>
        </w:rPr>
        <w:t xml:space="preserve">from </w:t>
      </w:r>
      <w:r w:rsidR="003577CB" w:rsidRPr="00EF51A6">
        <w:rPr>
          <w:rFonts w:ascii="Helvetica" w:hAnsi="Helvetica"/>
        </w:rPr>
        <w:t>compatible devices.</w:t>
      </w:r>
      <w:r w:rsidR="00DE3725" w:rsidRPr="00EF51A6">
        <w:rPr>
          <w:rFonts w:ascii="Helvetica" w:hAnsi="Helvetica"/>
        </w:rPr>
        <w:t xml:space="preserve"> </w:t>
      </w:r>
      <w:r w:rsidR="009E1612" w:rsidRPr="00EF51A6">
        <w:rPr>
          <w:rFonts w:ascii="Helvetica" w:hAnsi="Helvetica"/>
        </w:rPr>
        <w:t>Variable DSP voicings with Bass and Treble control deliver customized tuning for any venue or performance situation. Can be configured for vertical or horizontal orientation, or pole-mounted at ear</w:t>
      </w:r>
      <w:r w:rsidR="003B17A2" w:rsidRPr="00EF51A6">
        <w:rPr>
          <w:rFonts w:ascii="Helvetica" w:hAnsi="Helvetica"/>
        </w:rPr>
        <w:t xml:space="preserve"> </w:t>
      </w:r>
      <w:r w:rsidR="009E1612" w:rsidRPr="00EF51A6">
        <w:rPr>
          <w:rFonts w:ascii="Helvetica" w:hAnsi="Helvetica"/>
        </w:rPr>
        <w:t xml:space="preserve">level for optimized placement </w:t>
      </w:r>
      <w:r w:rsidR="00F01D0C" w:rsidRPr="00EF51A6">
        <w:rPr>
          <w:rFonts w:ascii="Helvetica" w:hAnsi="Helvetica"/>
        </w:rPr>
        <w:t>that would be difficult with other drum amps</w:t>
      </w:r>
      <w:r w:rsidR="009E1612" w:rsidRPr="00EF51A6">
        <w:rPr>
          <w:rFonts w:ascii="Helvetica" w:hAnsi="Helvetica"/>
        </w:rPr>
        <w:t xml:space="preserve">. For even </w:t>
      </w:r>
      <w:r w:rsidR="00DE3725" w:rsidRPr="00EF51A6">
        <w:rPr>
          <w:rFonts w:ascii="Helvetica" w:hAnsi="Helvetica"/>
        </w:rPr>
        <w:t>bigger sound, connect a pair of DA2012Bs and enjoy Smart</w:t>
      </w:r>
      <w:r w:rsidR="00F01D0C" w:rsidRPr="00EF51A6">
        <w:rPr>
          <w:rFonts w:ascii="Helvetica" w:hAnsi="Helvetica"/>
        </w:rPr>
        <w:t xml:space="preserve"> </w:t>
      </w:r>
      <w:r w:rsidR="00DE3725" w:rsidRPr="00EF51A6">
        <w:rPr>
          <w:rFonts w:ascii="Helvetica" w:hAnsi="Helvetica"/>
        </w:rPr>
        <w:t xml:space="preserve">Stereo performance, controlling the entire </w:t>
      </w:r>
      <w:r w:rsidR="00C20A8A" w:rsidRPr="00EF51A6">
        <w:rPr>
          <w:rFonts w:ascii="Helvetica" w:hAnsi="Helvetica"/>
        </w:rPr>
        <w:t>sound system from the master unit.</w:t>
      </w:r>
    </w:p>
    <w:p w14:paraId="09AAF2E2" w14:textId="77777777" w:rsidR="007907A3" w:rsidRPr="00EF51A6" w:rsidRDefault="007907A3" w:rsidP="007907A3">
      <w:pPr>
        <w:rPr>
          <w:rFonts w:ascii="Helvetica" w:hAnsi="Helvetica"/>
        </w:rPr>
      </w:pPr>
    </w:p>
    <w:p w14:paraId="7E349007" w14:textId="77777777" w:rsidR="007907A3" w:rsidRPr="00EF51A6" w:rsidRDefault="007907A3" w:rsidP="007907A3">
      <w:pPr>
        <w:rPr>
          <w:rFonts w:ascii="Helvetica" w:hAnsi="Helvetica"/>
          <w:b/>
        </w:rPr>
      </w:pPr>
      <w:r w:rsidRPr="00EF51A6">
        <w:rPr>
          <w:rFonts w:ascii="Helvetica" w:hAnsi="Helvetica"/>
          <w:b/>
          <w:bCs/>
        </w:rPr>
        <w:t>Features</w:t>
      </w:r>
    </w:p>
    <w:p w14:paraId="5CC8C44D" w14:textId="07AC4A26" w:rsidR="0078301E" w:rsidRPr="00EF51A6" w:rsidRDefault="00347F5B">
      <w:pPr>
        <w:rPr>
          <w:rFonts w:ascii="Helvetica" w:hAnsi="Helvetica"/>
        </w:rPr>
      </w:pPr>
      <w:r w:rsidRPr="00EF51A6">
        <w:rPr>
          <w:rFonts w:ascii="Helvetica" w:hAnsi="Helvetica"/>
        </w:rPr>
        <w:t>• 2000 Peak watts of bi-amplified, Class-D power</w:t>
      </w:r>
    </w:p>
    <w:p w14:paraId="77A55331" w14:textId="32D9987A" w:rsidR="009166FF" w:rsidRPr="00EF51A6" w:rsidRDefault="009166FF">
      <w:pPr>
        <w:rPr>
          <w:rFonts w:ascii="Helvetica" w:hAnsi="Helvetica"/>
        </w:rPr>
      </w:pPr>
      <w:r w:rsidRPr="00EF51A6">
        <w:rPr>
          <w:rFonts w:ascii="Helvetica" w:hAnsi="Helvetica"/>
        </w:rPr>
        <w:t>• 12” Low</w:t>
      </w:r>
      <w:r w:rsidR="005243A2">
        <w:rPr>
          <w:rFonts w:ascii="Helvetica" w:hAnsi="Helvetica"/>
        </w:rPr>
        <w:t>-f</w:t>
      </w:r>
      <w:r w:rsidRPr="00EF51A6">
        <w:rPr>
          <w:rFonts w:ascii="Helvetica" w:hAnsi="Helvetica"/>
        </w:rPr>
        <w:t>requency driver plus high-precision compression tweeter</w:t>
      </w:r>
    </w:p>
    <w:p w14:paraId="600F247C" w14:textId="1FBE7384" w:rsidR="00347F5B" w:rsidRPr="00EF51A6" w:rsidRDefault="00347F5B">
      <w:pPr>
        <w:rPr>
          <w:rFonts w:ascii="Helvetica" w:hAnsi="Helvetica"/>
        </w:rPr>
      </w:pPr>
      <w:r w:rsidRPr="00EF51A6">
        <w:rPr>
          <w:rFonts w:ascii="Helvetica" w:hAnsi="Helvetica"/>
        </w:rPr>
        <w:t>• Variable DSP voicing for optimal tuning</w:t>
      </w:r>
    </w:p>
    <w:p w14:paraId="250B8902" w14:textId="219812A9" w:rsidR="00347F5B" w:rsidRPr="00EF51A6" w:rsidRDefault="00347F5B">
      <w:pPr>
        <w:rPr>
          <w:rFonts w:ascii="Helvetica" w:hAnsi="Helvetica"/>
        </w:rPr>
      </w:pPr>
      <w:r w:rsidRPr="00EF51A6">
        <w:rPr>
          <w:rFonts w:ascii="Helvetica" w:hAnsi="Helvetica"/>
        </w:rPr>
        <w:t>• Five simultaneous input sources</w:t>
      </w:r>
    </w:p>
    <w:p w14:paraId="62108EC5" w14:textId="604543E4" w:rsidR="00347F5B" w:rsidRPr="00EF51A6" w:rsidRDefault="00347F5B">
      <w:pPr>
        <w:rPr>
          <w:rFonts w:ascii="Helvetica" w:hAnsi="Helvetica"/>
        </w:rPr>
      </w:pPr>
      <w:r w:rsidRPr="00EF51A6">
        <w:rPr>
          <w:rFonts w:ascii="Helvetica" w:hAnsi="Helvetica"/>
        </w:rPr>
        <w:tab/>
        <w:t>- Ch1 &amp; Ch2 with 1/4” TRS inputs</w:t>
      </w:r>
    </w:p>
    <w:p w14:paraId="35DC7AE9" w14:textId="1D3F8359" w:rsidR="00347F5B" w:rsidRPr="00EF51A6" w:rsidRDefault="00347F5B">
      <w:pPr>
        <w:rPr>
          <w:rFonts w:ascii="Helvetica" w:hAnsi="Helvetica"/>
        </w:rPr>
      </w:pPr>
      <w:r w:rsidRPr="00EF51A6">
        <w:rPr>
          <w:rFonts w:ascii="Helvetica" w:hAnsi="Helvetica"/>
        </w:rPr>
        <w:tab/>
        <w:t>- Ch3 with dual bal</w:t>
      </w:r>
      <w:bookmarkStart w:id="0" w:name="_GoBack"/>
      <w:bookmarkEnd w:id="0"/>
      <w:r w:rsidRPr="00EF51A6">
        <w:rPr>
          <w:rFonts w:ascii="Helvetica" w:hAnsi="Helvetica"/>
        </w:rPr>
        <w:t>anced 1/4” inputs</w:t>
      </w:r>
    </w:p>
    <w:p w14:paraId="289EB1D1" w14:textId="2A2E1F8D" w:rsidR="00347F5B" w:rsidRPr="00EF51A6" w:rsidRDefault="00347F5B">
      <w:pPr>
        <w:rPr>
          <w:rFonts w:ascii="Helvetica" w:hAnsi="Helvetica"/>
        </w:rPr>
      </w:pPr>
      <w:r w:rsidRPr="00EF51A6">
        <w:rPr>
          <w:rFonts w:ascii="Helvetica" w:hAnsi="Helvetica"/>
        </w:rPr>
        <w:tab/>
        <w:t>- Stereo aux input</w:t>
      </w:r>
    </w:p>
    <w:p w14:paraId="467D28DB" w14:textId="666A8973" w:rsidR="00347F5B" w:rsidRPr="00EF51A6" w:rsidRDefault="00347F5B">
      <w:pPr>
        <w:rPr>
          <w:rFonts w:ascii="Helvetica" w:hAnsi="Helvetica"/>
        </w:rPr>
      </w:pPr>
      <w:r w:rsidRPr="00EF51A6">
        <w:rPr>
          <w:rFonts w:ascii="Helvetica" w:hAnsi="Helvetica"/>
        </w:rPr>
        <w:tab/>
        <w:t>- Bluetooth® audio input</w:t>
      </w:r>
    </w:p>
    <w:p w14:paraId="2027FA51" w14:textId="30B10F7F" w:rsidR="00347F5B" w:rsidRPr="00EF51A6" w:rsidRDefault="00347F5B">
      <w:pPr>
        <w:rPr>
          <w:rFonts w:ascii="Helvetica" w:hAnsi="Helvetica"/>
        </w:rPr>
      </w:pPr>
      <w:r w:rsidRPr="00EF51A6">
        <w:rPr>
          <w:rFonts w:ascii="Helvetica" w:hAnsi="Helvetica"/>
        </w:rPr>
        <w:t>• Bass and Treble control to adjust high &amp; low frequencies</w:t>
      </w:r>
    </w:p>
    <w:p w14:paraId="13AC3FB3" w14:textId="6BB3539B" w:rsidR="00347F5B" w:rsidRPr="00EF51A6" w:rsidRDefault="00347F5B">
      <w:pPr>
        <w:rPr>
          <w:rFonts w:ascii="Helvetica" w:hAnsi="Helvetica"/>
        </w:rPr>
      </w:pPr>
      <w:r w:rsidRPr="00EF51A6">
        <w:rPr>
          <w:rFonts w:ascii="Helvetica" w:hAnsi="Helvetica"/>
        </w:rPr>
        <w:t>• Direct Out to a mixer or house sound system</w:t>
      </w:r>
    </w:p>
    <w:p w14:paraId="599B44D0" w14:textId="1C2F344C" w:rsidR="00F01D0C" w:rsidRPr="00EF51A6" w:rsidRDefault="00F01D0C">
      <w:pPr>
        <w:rPr>
          <w:rFonts w:ascii="Helvetica" w:hAnsi="Helvetica"/>
        </w:rPr>
      </w:pPr>
      <w:r w:rsidRPr="00EF51A6">
        <w:rPr>
          <w:rFonts w:ascii="Helvetica" w:hAnsi="Helvetica"/>
        </w:rPr>
        <w:t xml:space="preserve">• </w:t>
      </w:r>
      <w:r w:rsidR="00AC4D6B" w:rsidRPr="00EF51A6">
        <w:rPr>
          <w:rFonts w:ascii="Helvetica" w:hAnsi="Helvetica"/>
        </w:rPr>
        <w:t>Smart Stereo: Use a pair of DA2012B’s for expanded stereo sound with unified control</w:t>
      </w:r>
      <w:r w:rsidRPr="00EF51A6">
        <w:rPr>
          <w:rFonts w:ascii="Helvetica" w:hAnsi="Helvetica"/>
        </w:rPr>
        <w:t xml:space="preserve"> </w:t>
      </w:r>
    </w:p>
    <w:p w14:paraId="06EA7DF4" w14:textId="1BF86F3D" w:rsidR="00347F5B" w:rsidRPr="00EF51A6" w:rsidRDefault="00347F5B">
      <w:pPr>
        <w:rPr>
          <w:rFonts w:ascii="Helvetica" w:hAnsi="Helvetica"/>
        </w:rPr>
      </w:pPr>
      <w:r w:rsidRPr="00EF51A6">
        <w:rPr>
          <w:rFonts w:ascii="Helvetica" w:hAnsi="Helvetica"/>
        </w:rPr>
        <w:t xml:space="preserve">• </w:t>
      </w:r>
      <w:r w:rsidR="00BC5FF2" w:rsidRPr="00EF51A6">
        <w:rPr>
          <w:rFonts w:ascii="Helvetica" w:hAnsi="Helvetica"/>
        </w:rPr>
        <w:t>Convenient v</w:t>
      </w:r>
      <w:r w:rsidRPr="00EF51A6">
        <w:rPr>
          <w:rFonts w:ascii="Helvetica" w:hAnsi="Helvetica"/>
        </w:rPr>
        <w:t xml:space="preserve">ertical or horizontal monitor </w:t>
      </w:r>
      <w:r w:rsidR="00D328DD" w:rsidRPr="00EF51A6">
        <w:rPr>
          <w:rFonts w:ascii="Helvetica" w:hAnsi="Helvetica"/>
        </w:rPr>
        <w:t>orientation</w:t>
      </w:r>
    </w:p>
    <w:p w14:paraId="5A69C68C" w14:textId="6936B3FF" w:rsidR="00347F5B" w:rsidRPr="003B17A2" w:rsidRDefault="00347F5B" w:rsidP="00347F5B">
      <w:pPr>
        <w:rPr>
          <w:rFonts w:ascii="Helvetica" w:hAnsi="Helvetica"/>
        </w:rPr>
      </w:pPr>
      <w:r w:rsidRPr="00EF51A6">
        <w:rPr>
          <w:rFonts w:ascii="Helvetica" w:hAnsi="Helvetica"/>
        </w:rPr>
        <w:t>• Pole-mountable for</w:t>
      </w:r>
      <w:r w:rsidRPr="003B17A2">
        <w:rPr>
          <w:rFonts w:ascii="Helvetica" w:hAnsi="Helvetica"/>
        </w:rPr>
        <w:t xml:space="preserve"> ear</w:t>
      </w:r>
      <w:r w:rsidR="00BC5FF2">
        <w:rPr>
          <w:rFonts w:ascii="Helvetica" w:hAnsi="Helvetica"/>
        </w:rPr>
        <w:t xml:space="preserve"> level placement </w:t>
      </w:r>
    </w:p>
    <w:p w14:paraId="05786051" w14:textId="77777777" w:rsidR="00996547" w:rsidRDefault="00996547" w:rsidP="00347F5B"/>
    <w:sectPr w:rsidR="00996547" w:rsidSect="007B0DE9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92D5E" w14:textId="77777777" w:rsidR="003E4DFF" w:rsidRDefault="003E4DFF" w:rsidP="0052292C">
      <w:r>
        <w:separator/>
      </w:r>
    </w:p>
  </w:endnote>
  <w:endnote w:type="continuationSeparator" w:id="0">
    <w:p w14:paraId="073DC77B" w14:textId="77777777" w:rsidR="003E4DFF" w:rsidRDefault="003E4DFF" w:rsidP="0052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785D0" w14:textId="77777777" w:rsidR="003E4DFF" w:rsidRDefault="003E4DFF" w:rsidP="0052292C">
      <w:r>
        <w:separator/>
      </w:r>
    </w:p>
  </w:footnote>
  <w:footnote w:type="continuationSeparator" w:id="0">
    <w:p w14:paraId="2AFD8EAB" w14:textId="77777777" w:rsidR="003E4DFF" w:rsidRDefault="003E4DFF" w:rsidP="00522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2FDBA" w14:textId="4792D3D6" w:rsidR="0052292C" w:rsidRDefault="0052292C" w:rsidP="0052292C">
    <w:pPr>
      <w:pStyle w:val="Header"/>
      <w:jc w:val="right"/>
    </w:pPr>
    <w:r>
      <w:t>Baseline Copy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A3"/>
    <w:rsid w:val="00126358"/>
    <w:rsid w:val="00306221"/>
    <w:rsid w:val="00347F5B"/>
    <w:rsid w:val="00354042"/>
    <w:rsid w:val="003577CB"/>
    <w:rsid w:val="00392A20"/>
    <w:rsid w:val="003B17A2"/>
    <w:rsid w:val="003E4DFF"/>
    <w:rsid w:val="0052292C"/>
    <w:rsid w:val="005243A2"/>
    <w:rsid w:val="0054418B"/>
    <w:rsid w:val="007159C9"/>
    <w:rsid w:val="007525CD"/>
    <w:rsid w:val="0078301E"/>
    <w:rsid w:val="007907A3"/>
    <w:rsid w:val="009002AE"/>
    <w:rsid w:val="009166FF"/>
    <w:rsid w:val="00951C2A"/>
    <w:rsid w:val="00996547"/>
    <w:rsid w:val="009E1612"/>
    <w:rsid w:val="00AC4D6B"/>
    <w:rsid w:val="00BC5FF2"/>
    <w:rsid w:val="00C20A8A"/>
    <w:rsid w:val="00D328DD"/>
    <w:rsid w:val="00D6028B"/>
    <w:rsid w:val="00D650E7"/>
    <w:rsid w:val="00DE3725"/>
    <w:rsid w:val="00EF51A6"/>
    <w:rsid w:val="00F0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9C2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07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92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22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92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2017-11-15T19:38:00Z</dcterms:created>
  <dcterms:modified xsi:type="dcterms:W3CDTF">2019-03-14T22:43:00Z</dcterms:modified>
</cp:coreProperties>
</file>