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7777777" w:rsidR="007907A3" w:rsidRPr="00711FAF" w:rsidRDefault="007907A3" w:rsidP="007907A3">
      <w:pPr>
        <w:rPr>
          <w:rFonts w:ascii="Helvetica" w:hAnsi="Helvetica"/>
          <w:b/>
        </w:rPr>
      </w:pPr>
      <w:bookmarkStart w:id="0" w:name="_GoBack"/>
      <w:bookmarkEnd w:id="0"/>
      <w:r w:rsidRPr="00711FAF">
        <w:rPr>
          <w:rFonts w:ascii="Helvetica" w:hAnsi="Helvetica"/>
          <w:b/>
          <w:bCs/>
        </w:rPr>
        <w:t>Brand</w:t>
      </w:r>
    </w:p>
    <w:p w14:paraId="30E59A47" w14:textId="7A1E7F15" w:rsidR="007907A3" w:rsidRPr="00711FAF" w:rsidRDefault="00E92D8D" w:rsidP="007907A3">
      <w:pPr>
        <w:rPr>
          <w:rFonts w:ascii="Helvetica" w:hAnsi="Helvetica"/>
        </w:rPr>
      </w:pPr>
      <w:r w:rsidRPr="00711FAF">
        <w:rPr>
          <w:rFonts w:ascii="Helvetica" w:hAnsi="Helvetica"/>
        </w:rPr>
        <w:t>Road Runner</w:t>
      </w:r>
    </w:p>
    <w:p w14:paraId="735C6417" w14:textId="77777777" w:rsidR="007907A3" w:rsidRPr="00711FAF" w:rsidRDefault="007907A3" w:rsidP="007907A3">
      <w:pPr>
        <w:rPr>
          <w:rFonts w:ascii="Helvetica" w:hAnsi="Helvetica"/>
        </w:rPr>
      </w:pPr>
    </w:p>
    <w:p w14:paraId="3A78BF71" w14:textId="77777777" w:rsidR="007907A3" w:rsidRPr="00711FAF" w:rsidRDefault="007907A3" w:rsidP="007907A3">
      <w:pPr>
        <w:rPr>
          <w:rFonts w:ascii="Helvetica" w:hAnsi="Helvetica"/>
          <w:b/>
        </w:rPr>
      </w:pPr>
      <w:r w:rsidRPr="00711FAF">
        <w:rPr>
          <w:rFonts w:ascii="Helvetica" w:hAnsi="Helvetica"/>
          <w:b/>
          <w:bCs/>
        </w:rPr>
        <w:t>Tagline</w:t>
      </w:r>
    </w:p>
    <w:p w14:paraId="455519E8" w14:textId="43CB1606" w:rsidR="007907A3" w:rsidRPr="00711FAF" w:rsidRDefault="00E92D8D" w:rsidP="007907A3">
      <w:pPr>
        <w:rPr>
          <w:rFonts w:ascii="Helvetica" w:hAnsi="Helvetica"/>
        </w:rPr>
      </w:pPr>
      <w:r w:rsidRPr="00711FAF">
        <w:rPr>
          <w:rFonts w:ascii="Helvetica" w:hAnsi="Helvetica"/>
        </w:rPr>
        <w:t>“Which Road are You On?”</w:t>
      </w:r>
    </w:p>
    <w:p w14:paraId="6CCFBA89" w14:textId="77777777" w:rsidR="007907A3" w:rsidRPr="00711FAF" w:rsidRDefault="007907A3" w:rsidP="007907A3">
      <w:pPr>
        <w:rPr>
          <w:rFonts w:ascii="Helvetica" w:hAnsi="Helvetica"/>
        </w:rPr>
      </w:pPr>
    </w:p>
    <w:p w14:paraId="78341121" w14:textId="77777777" w:rsidR="007907A3" w:rsidRPr="00711FAF" w:rsidRDefault="007907A3" w:rsidP="007907A3">
      <w:pPr>
        <w:rPr>
          <w:rFonts w:ascii="Helvetica" w:hAnsi="Helvetica"/>
          <w:b/>
        </w:rPr>
      </w:pPr>
      <w:r w:rsidRPr="00711FAF">
        <w:rPr>
          <w:rFonts w:ascii="Helvetica" w:hAnsi="Helvetica"/>
          <w:b/>
          <w:bCs/>
        </w:rPr>
        <w:t>What it is</w:t>
      </w:r>
    </w:p>
    <w:p w14:paraId="00820678" w14:textId="50B5C4FD" w:rsidR="007907A3" w:rsidRPr="00711FAF" w:rsidRDefault="006245D9" w:rsidP="007907A3">
      <w:pPr>
        <w:rPr>
          <w:rFonts w:ascii="Helvetica" w:hAnsi="Helvetica"/>
        </w:rPr>
      </w:pPr>
      <w:r w:rsidRPr="00711FAF">
        <w:rPr>
          <w:rFonts w:ascii="Helvetica" w:hAnsi="Helvetica"/>
        </w:rPr>
        <w:t>Roadr</w:t>
      </w:r>
      <w:r w:rsidR="00E92D8D" w:rsidRPr="00711FAF">
        <w:rPr>
          <w:rFonts w:ascii="Helvetica" w:hAnsi="Helvetica"/>
        </w:rPr>
        <w:t xml:space="preserve">unner </w:t>
      </w:r>
      <w:r w:rsidR="005C320B">
        <w:rPr>
          <w:rFonts w:ascii="Helvetica" w:hAnsi="Helvetica"/>
        </w:rPr>
        <w:t xml:space="preserve">Boulevard Series, Black Tweed </w:t>
      </w:r>
      <w:r w:rsidR="005929AF">
        <w:rPr>
          <w:rFonts w:ascii="Helvetica" w:hAnsi="Helvetica"/>
        </w:rPr>
        <w:t>Acoustic Dreadnought</w:t>
      </w:r>
      <w:r w:rsidR="005C320B">
        <w:rPr>
          <w:rFonts w:ascii="Helvetica" w:hAnsi="Helvetica"/>
        </w:rPr>
        <w:t xml:space="preserve"> </w:t>
      </w:r>
      <w:r w:rsidR="00404D3F" w:rsidRPr="00711FAF">
        <w:rPr>
          <w:rFonts w:ascii="Helvetica" w:hAnsi="Helvetica"/>
        </w:rPr>
        <w:t>Wood Case</w:t>
      </w:r>
      <w:r w:rsidR="00E92D8D" w:rsidRPr="00711FAF">
        <w:rPr>
          <w:rFonts w:ascii="Helvetica" w:hAnsi="Helvetica"/>
        </w:rPr>
        <w:t xml:space="preserve"> </w:t>
      </w:r>
    </w:p>
    <w:p w14:paraId="756C6952" w14:textId="77777777" w:rsidR="007907A3" w:rsidRPr="00711FAF" w:rsidRDefault="007907A3" w:rsidP="007907A3">
      <w:pPr>
        <w:rPr>
          <w:rFonts w:ascii="Helvetica" w:hAnsi="Helvetica"/>
        </w:rPr>
      </w:pPr>
    </w:p>
    <w:p w14:paraId="5B1157C3" w14:textId="77777777" w:rsidR="007907A3" w:rsidRPr="00711FAF" w:rsidRDefault="007907A3" w:rsidP="007907A3">
      <w:pPr>
        <w:rPr>
          <w:rFonts w:ascii="Helvetica" w:hAnsi="Helvetica"/>
          <w:b/>
        </w:rPr>
      </w:pPr>
      <w:r w:rsidRPr="00711FAF">
        <w:rPr>
          <w:rFonts w:ascii="Helvetica" w:hAnsi="Helvetica"/>
          <w:b/>
          <w:bCs/>
        </w:rPr>
        <w:t>Possible Headlines</w:t>
      </w:r>
    </w:p>
    <w:p w14:paraId="4360C01D" w14:textId="0BFF7A49" w:rsidR="007907A3" w:rsidRPr="00711FAF" w:rsidRDefault="007907A3" w:rsidP="007907A3">
      <w:pPr>
        <w:rPr>
          <w:rFonts w:ascii="Helvetica" w:hAnsi="Helvetica"/>
        </w:rPr>
      </w:pPr>
      <w:r w:rsidRPr="00711FAF">
        <w:rPr>
          <w:rFonts w:ascii="Helvetica" w:hAnsi="Helvetica"/>
        </w:rPr>
        <w:t>•</w:t>
      </w:r>
      <w:r w:rsidR="00E92D8D" w:rsidRPr="00711FAF">
        <w:rPr>
          <w:rFonts w:ascii="Helvetica" w:hAnsi="Helvetica"/>
        </w:rPr>
        <w:t xml:space="preserve"> Our Wood Protects Your Wood</w:t>
      </w:r>
    </w:p>
    <w:p w14:paraId="71B6DE11" w14:textId="63030162" w:rsidR="007907A3" w:rsidRPr="00711FAF" w:rsidRDefault="007907A3" w:rsidP="007907A3">
      <w:pPr>
        <w:rPr>
          <w:rFonts w:ascii="Helvetica" w:hAnsi="Helvetica"/>
        </w:rPr>
      </w:pPr>
      <w:r w:rsidRPr="00711FAF">
        <w:rPr>
          <w:rFonts w:ascii="Helvetica" w:hAnsi="Helvetica"/>
        </w:rPr>
        <w:t>•</w:t>
      </w:r>
      <w:r w:rsidR="00E92D8D" w:rsidRPr="00711FAF">
        <w:rPr>
          <w:rFonts w:ascii="Helvetica" w:hAnsi="Helvetica"/>
        </w:rPr>
        <w:t xml:space="preserve"> Commanding Black Tweed Looks from Road Runner</w:t>
      </w:r>
    </w:p>
    <w:p w14:paraId="0F722199" w14:textId="0558F5A8" w:rsidR="007907A3" w:rsidRPr="00711FAF" w:rsidRDefault="007907A3" w:rsidP="007907A3">
      <w:pPr>
        <w:rPr>
          <w:rFonts w:ascii="Helvetica" w:hAnsi="Helvetica"/>
        </w:rPr>
      </w:pPr>
      <w:r w:rsidRPr="00711FAF">
        <w:rPr>
          <w:rFonts w:ascii="Helvetica" w:hAnsi="Helvetica"/>
        </w:rPr>
        <w:t>•</w:t>
      </w:r>
      <w:r w:rsidR="00E92D8D" w:rsidRPr="00711FAF">
        <w:rPr>
          <w:rFonts w:ascii="Helvetica" w:hAnsi="Helvetica"/>
        </w:rPr>
        <w:t xml:space="preserve"> Add Some Class to Your Road Running</w:t>
      </w:r>
    </w:p>
    <w:p w14:paraId="287FA1F5" w14:textId="77777777" w:rsidR="007907A3" w:rsidRPr="00711FAF" w:rsidRDefault="007907A3" w:rsidP="007907A3">
      <w:pPr>
        <w:rPr>
          <w:rFonts w:ascii="Helvetica" w:hAnsi="Helvetica"/>
        </w:rPr>
      </w:pPr>
    </w:p>
    <w:p w14:paraId="4374F065" w14:textId="48E05EBF" w:rsidR="007907A3" w:rsidRPr="00711FAF" w:rsidRDefault="00E92D8D" w:rsidP="007907A3">
      <w:pPr>
        <w:rPr>
          <w:rFonts w:ascii="Helvetica" w:hAnsi="Helvetica"/>
          <w:b/>
        </w:rPr>
      </w:pPr>
      <w:r w:rsidRPr="00711FAF">
        <w:rPr>
          <w:rFonts w:ascii="Helvetica" w:hAnsi="Helvetica"/>
          <w:b/>
          <w:bCs/>
        </w:rPr>
        <w:t>Copy</w:t>
      </w:r>
      <w:r w:rsidR="007907A3" w:rsidRPr="00711FAF">
        <w:rPr>
          <w:rFonts w:ascii="Helvetica" w:hAnsi="Helvetica"/>
          <w:b/>
        </w:rPr>
        <w:t xml:space="preserve"> </w:t>
      </w:r>
    </w:p>
    <w:p w14:paraId="114B1D2D" w14:textId="168CED1F" w:rsidR="007907A3" w:rsidRPr="00711FAF" w:rsidRDefault="00D241BF" w:rsidP="007907A3">
      <w:pPr>
        <w:rPr>
          <w:rFonts w:ascii="Helvetica" w:hAnsi="Helvetica"/>
        </w:rPr>
      </w:pPr>
      <w:r w:rsidRPr="00711FAF">
        <w:rPr>
          <w:rFonts w:ascii="Helvetica" w:hAnsi="Helvetica"/>
        </w:rPr>
        <w:t>The Road Runne</w:t>
      </w:r>
      <w:r w:rsidR="00E93327" w:rsidRPr="00711FAF">
        <w:rPr>
          <w:rFonts w:ascii="Helvetica" w:hAnsi="Helvetica"/>
        </w:rPr>
        <w:t xml:space="preserve">r </w:t>
      </w:r>
      <w:r w:rsidR="00C95C3A">
        <w:rPr>
          <w:rFonts w:ascii="Helvetica" w:hAnsi="Helvetica"/>
        </w:rPr>
        <w:t>“</w:t>
      </w:r>
      <w:r w:rsidR="00E93327" w:rsidRPr="00711FAF">
        <w:rPr>
          <w:rFonts w:ascii="Helvetica" w:hAnsi="Helvetica"/>
        </w:rPr>
        <w:t>Boulevard</w:t>
      </w:r>
      <w:r w:rsidR="00C95C3A">
        <w:rPr>
          <w:rFonts w:ascii="Helvetica" w:hAnsi="Helvetica"/>
        </w:rPr>
        <w:t xml:space="preserve"> Series”</w:t>
      </w:r>
      <w:r w:rsidR="00E93327" w:rsidRPr="00711FAF">
        <w:rPr>
          <w:rFonts w:ascii="Helvetica" w:hAnsi="Helvetica"/>
        </w:rPr>
        <w:t xml:space="preserve"> </w:t>
      </w:r>
      <w:r w:rsidR="005C320B">
        <w:rPr>
          <w:rFonts w:ascii="Helvetica" w:hAnsi="Helvetica"/>
        </w:rPr>
        <w:t xml:space="preserve">Black </w:t>
      </w:r>
      <w:r w:rsidR="005929AF">
        <w:rPr>
          <w:rFonts w:ascii="Helvetica" w:hAnsi="Helvetica"/>
        </w:rPr>
        <w:t xml:space="preserve">Tweed Acoustic Dreadnought </w:t>
      </w:r>
      <w:r w:rsidR="005929AF" w:rsidRPr="00711FAF">
        <w:rPr>
          <w:rFonts w:ascii="Helvetica" w:hAnsi="Helvetica"/>
        </w:rPr>
        <w:t>Case</w:t>
      </w:r>
      <w:r w:rsidR="005C320B" w:rsidRPr="00711FAF">
        <w:rPr>
          <w:rFonts w:ascii="Helvetica" w:hAnsi="Helvetica"/>
        </w:rPr>
        <w:t xml:space="preserve"> </w:t>
      </w:r>
      <w:r w:rsidR="00404D3F" w:rsidRPr="00711FAF">
        <w:rPr>
          <w:rFonts w:ascii="Helvetica" w:hAnsi="Helvetica"/>
        </w:rPr>
        <w:t>is</w:t>
      </w:r>
      <w:r w:rsidRPr="00711FAF">
        <w:rPr>
          <w:rFonts w:ascii="Helvetica" w:hAnsi="Helvetica"/>
        </w:rPr>
        <w:t xml:space="preserve"> designed for the </w:t>
      </w:r>
      <w:r w:rsidR="005929AF">
        <w:rPr>
          <w:rFonts w:ascii="Helvetica" w:hAnsi="Helvetica"/>
        </w:rPr>
        <w:t xml:space="preserve">acoustic </w:t>
      </w:r>
      <w:r w:rsidRPr="00711FAF">
        <w:rPr>
          <w:rFonts w:ascii="Helvetica" w:hAnsi="Helvetica"/>
        </w:rPr>
        <w:t xml:space="preserve">musician who wants </w:t>
      </w:r>
      <w:r w:rsidR="00E93327" w:rsidRPr="00711FAF">
        <w:rPr>
          <w:rFonts w:ascii="Helvetica" w:hAnsi="Helvetica"/>
        </w:rPr>
        <w:t xml:space="preserve">a solidly-built, wood </w:t>
      </w:r>
      <w:r w:rsidRPr="00711FAF">
        <w:rPr>
          <w:rFonts w:ascii="Helvetica" w:hAnsi="Helvetica"/>
        </w:rPr>
        <w:t xml:space="preserve">guitar case that </w:t>
      </w:r>
      <w:r w:rsidR="009679B7" w:rsidRPr="00711FAF">
        <w:rPr>
          <w:rFonts w:ascii="Helvetica" w:hAnsi="Helvetica"/>
        </w:rPr>
        <w:t>provide</w:t>
      </w:r>
      <w:r w:rsidRPr="00711FAF">
        <w:rPr>
          <w:rFonts w:ascii="Helvetica" w:hAnsi="Helvetica"/>
        </w:rPr>
        <w:t>s</w:t>
      </w:r>
      <w:r w:rsidR="009679B7" w:rsidRPr="00711FAF">
        <w:rPr>
          <w:rFonts w:ascii="Helvetica" w:hAnsi="Helvetica"/>
        </w:rPr>
        <w:t xml:space="preserve"> superior protection while offering a commanding fashion statement. </w:t>
      </w:r>
      <w:r w:rsidR="005C320B">
        <w:rPr>
          <w:rFonts w:ascii="Helvetica" w:hAnsi="Helvetica"/>
        </w:rPr>
        <w:t xml:space="preserve">Made specifically for </w:t>
      </w:r>
      <w:r w:rsidR="00205092">
        <w:rPr>
          <w:rFonts w:ascii="Helvetica" w:hAnsi="Helvetica"/>
        </w:rPr>
        <w:t>dreadnought-</w:t>
      </w:r>
      <w:r w:rsidR="005929AF">
        <w:rPr>
          <w:rFonts w:ascii="Helvetica" w:hAnsi="Helvetica"/>
        </w:rPr>
        <w:t>size guitars</w:t>
      </w:r>
      <w:r w:rsidR="005C320B">
        <w:rPr>
          <w:rFonts w:ascii="Helvetica" w:hAnsi="Helvetica"/>
        </w:rPr>
        <w:t>, it</w:t>
      </w:r>
      <w:r w:rsidR="00205092">
        <w:rPr>
          <w:rFonts w:ascii="Helvetica" w:hAnsi="Helvetica"/>
        </w:rPr>
        <w:t>’</w:t>
      </w:r>
      <w:r w:rsidR="005C320B">
        <w:rPr>
          <w:rFonts w:ascii="Helvetica" w:hAnsi="Helvetica"/>
        </w:rPr>
        <w:t>s b</w:t>
      </w:r>
      <w:r w:rsidRPr="00711FAF">
        <w:rPr>
          <w:rFonts w:ascii="Helvetica" w:hAnsi="Helvetica"/>
        </w:rPr>
        <w:t xml:space="preserve">uilt with </w:t>
      </w:r>
      <w:r w:rsidR="009679B7" w:rsidRPr="00711FAF">
        <w:rPr>
          <w:rFonts w:ascii="Helvetica" w:hAnsi="Helvetica"/>
        </w:rPr>
        <w:t xml:space="preserve">rugged 5-ply construction </w:t>
      </w:r>
      <w:r w:rsidR="000E095D" w:rsidRPr="00711FAF">
        <w:rPr>
          <w:rFonts w:ascii="Helvetica" w:hAnsi="Helvetica"/>
        </w:rPr>
        <w:t xml:space="preserve">— </w:t>
      </w:r>
      <w:r w:rsidR="005C320B">
        <w:rPr>
          <w:rFonts w:ascii="Helvetica" w:hAnsi="Helvetica"/>
        </w:rPr>
        <w:t>with</w:t>
      </w:r>
      <w:r w:rsidR="009679B7" w:rsidRPr="00711FAF">
        <w:rPr>
          <w:rFonts w:ascii="Helvetica" w:hAnsi="Helvetica"/>
        </w:rPr>
        <w:t xml:space="preserve"> </w:t>
      </w:r>
      <w:r w:rsidR="00FC6772" w:rsidRPr="00711FAF">
        <w:rPr>
          <w:rFonts w:ascii="Helvetica" w:hAnsi="Helvetica"/>
        </w:rPr>
        <w:t>zero-</w:t>
      </w:r>
      <w:r w:rsidR="009679B7" w:rsidRPr="00711FAF">
        <w:rPr>
          <w:rFonts w:ascii="Helvetica" w:hAnsi="Helvetica"/>
        </w:rPr>
        <w:t>void wood that eliminates weak spots</w:t>
      </w:r>
      <w:r w:rsidR="005C320B">
        <w:rPr>
          <w:rFonts w:ascii="Helvetica" w:hAnsi="Helvetica"/>
        </w:rPr>
        <w:t xml:space="preserve"> — and</w:t>
      </w:r>
      <w:r w:rsidR="000E095D" w:rsidRPr="00711FAF">
        <w:rPr>
          <w:rFonts w:ascii="Helvetica" w:hAnsi="Helvetica"/>
        </w:rPr>
        <w:t xml:space="preserve"> </w:t>
      </w:r>
      <w:r w:rsidRPr="00711FAF">
        <w:rPr>
          <w:rFonts w:ascii="Helvetica" w:hAnsi="Helvetica"/>
        </w:rPr>
        <w:t>offer</w:t>
      </w:r>
      <w:r w:rsidR="000E095D" w:rsidRPr="00711FAF">
        <w:rPr>
          <w:rFonts w:ascii="Helvetica" w:hAnsi="Helvetica"/>
        </w:rPr>
        <w:t>s</w:t>
      </w:r>
      <w:r w:rsidR="009679B7" w:rsidRPr="00711FAF">
        <w:rPr>
          <w:rFonts w:ascii="Helvetica" w:hAnsi="Helvetica"/>
        </w:rPr>
        <w:t xml:space="preserve"> full back-and-side impact protection</w:t>
      </w:r>
      <w:r w:rsidRPr="00711FAF">
        <w:rPr>
          <w:rFonts w:ascii="Helvetica" w:hAnsi="Helvetica"/>
        </w:rPr>
        <w:t xml:space="preserve"> during transport and storage</w:t>
      </w:r>
      <w:r w:rsidR="009679B7" w:rsidRPr="00711FAF">
        <w:rPr>
          <w:rFonts w:ascii="Helvetica" w:hAnsi="Helvetica"/>
        </w:rPr>
        <w:t xml:space="preserve">. </w:t>
      </w:r>
      <w:r w:rsidR="00404D3F" w:rsidRPr="00711FAF">
        <w:rPr>
          <w:rFonts w:ascii="Helvetica" w:hAnsi="Helvetica"/>
        </w:rPr>
        <w:t>This</w:t>
      </w:r>
      <w:r w:rsidRPr="00711FAF">
        <w:rPr>
          <w:rFonts w:ascii="Helvetica" w:hAnsi="Helvetica"/>
        </w:rPr>
        <w:t xml:space="preserve"> </w:t>
      </w:r>
      <w:r w:rsidR="00404D3F" w:rsidRPr="00711FAF">
        <w:rPr>
          <w:rFonts w:ascii="Helvetica" w:hAnsi="Helvetica"/>
        </w:rPr>
        <w:t>eye-catching case</w:t>
      </w:r>
      <w:r w:rsidRPr="00711FAF">
        <w:rPr>
          <w:rFonts w:ascii="Helvetica" w:hAnsi="Helvetica"/>
        </w:rPr>
        <w:t xml:space="preserve"> come</w:t>
      </w:r>
      <w:r w:rsidR="00404D3F" w:rsidRPr="00711FAF">
        <w:rPr>
          <w:rFonts w:ascii="Helvetica" w:hAnsi="Helvetica"/>
        </w:rPr>
        <w:t>s</w:t>
      </w:r>
      <w:r w:rsidRPr="00711FAF">
        <w:rPr>
          <w:rFonts w:ascii="Helvetica" w:hAnsi="Helvetica"/>
        </w:rPr>
        <w:t xml:space="preserve"> with an elegant, fashion-forward black/grey tweed covering that compl</w:t>
      </w:r>
      <w:r w:rsidR="00E76B94" w:rsidRPr="00711FAF">
        <w:rPr>
          <w:rFonts w:ascii="Helvetica" w:hAnsi="Helvetica"/>
        </w:rPr>
        <w:t>e</w:t>
      </w:r>
      <w:r w:rsidRPr="00711FAF">
        <w:rPr>
          <w:rFonts w:ascii="Helvetica" w:hAnsi="Helvetica"/>
        </w:rPr>
        <w:t>ments vintage as well a</w:t>
      </w:r>
      <w:r w:rsidR="00C95C3A">
        <w:rPr>
          <w:rFonts w:ascii="Helvetica" w:hAnsi="Helvetica"/>
        </w:rPr>
        <w:t>s</w:t>
      </w:r>
      <w:r w:rsidRPr="00711FAF">
        <w:rPr>
          <w:rFonts w:ascii="Helvetica" w:hAnsi="Helvetica"/>
        </w:rPr>
        <w:t xml:space="preserve"> modern guitars. And</w:t>
      </w:r>
      <w:r w:rsidR="00404D3F" w:rsidRPr="00711FAF">
        <w:rPr>
          <w:rFonts w:ascii="Helvetica" w:hAnsi="Helvetica"/>
        </w:rPr>
        <w:t xml:space="preserve"> it </w:t>
      </w:r>
      <w:r w:rsidRPr="00711FAF">
        <w:rPr>
          <w:rFonts w:ascii="Helvetica" w:hAnsi="Helvetica"/>
        </w:rPr>
        <w:t xml:space="preserve">sports </w:t>
      </w:r>
      <w:r w:rsidR="009679B7" w:rsidRPr="00711FAF">
        <w:rPr>
          <w:rFonts w:ascii="Helvetica" w:hAnsi="Helvetica"/>
        </w:rPr>
        <w:t xml:space="preserve">a generously </w:t>
      </w:r>
      <w:r w:rsidRPr="00711FAF">
        <w:rPr>
          <w:rFonts w:ascii="Helvetica" w:hAnsi="Helvetica"/>
        </w:rPr>
        <w:t>padded, plush</w:t>
      </w:r>
      <w:r w:rsidR="009C2723" w:rsidRPr="00711FAF">
        <w:rPr>
          <w:rFonts w:ascii="Helvetica" w:hAnsi="Helvetica"/>
        </w:rPr>
        <w:t>,</w:t>
      </w:r>
      <w:r w:rsidRPr="00711FAF">
        <w:rPr>
          <w:rFonts w:ascii="Helvetica" w:hAnsi="Helvetica"/>
        </w:rPr>
        <w:t xml:space="preserve"> </w:t>
      </w:r>
      <w:r w:rsidR="009679B7" w:rsidRPr="00711FAF">
        <w:rPr>
          <w:rFonts w:ascii="Helvetica" w:hAnsi="Helvetica"/>
        </w:rPr>
        <w:t xml:space="preserve">full-contact </w:t>
      </w:r>
      <w:r w:rsidRPr="00711FAF">
        <w:rPr>
          <w:rFonts w:ascii="Helvetica" w:hAnsi="Helvetica"/>
        </w:rPr>
        <w:t xml:space="preserve">grey-tone </w:t>
      </w:r>
      <w:r w:rsidR="009679B7" w:rsidRPr="00711FAF">
        <w:rPr>
          <w:rFonts w:ascii="Helvetica" w:hAnsi="Helvetica"/>
        </w:rPr>
        <w:t xml:space="preserve">interior </w:t>
      </w:r>
      <w:r w:rsidRPr="00711FAF">
        <w:rPr>
          <w:rFonts w:ascii="Helvetica" w:hAnsi="Helvetica"/>
        </w:rPr>
        <w:t xml:space="preserve">that </w:t>
      </w:r>
      <w:r w:rsidR="009679B7" w:rsidRPr="00711FAF">
        <w:rPr>
          <w:rFonts w:ascii="Helvetica" w:hAnsi="Helvetica"/>
        </w:rPr>
        <w:t xml:space="preserve">protects </w:t>
      </w:r>
      <w:r w:rsidRPr="00711FAF">
        <w:rPr>
          <w:rFonts w:ascii="Helvetica" w:hAnsi="Helvetica"/>
        </w:rPr>
        <w:t xml:space="preserve">instrument </w:t>
      </w:r>
      <w:r w:rsidR="009679B7" w:rsidRPr="00711FAF">
        <w:rPr>
          <w:rFonts w:ascii="Helvetica" w:hAnsi="Helvetica"/>
        </w:rPr>
        <w:t>finishes and mit</w:t>
      </w:r>
      <w:r w:rsidRPr="00711FAF">
        <w:rPr>
          <w:rFonts w:ascii="Helvetica" w:hAnsi="Helvetica"/>
        </w:rPr>
        <w:t>igates movement during loading and unloaded</w:t>
      </w:r>
      <w:r w:rsidR="009679B7" w:rsidRPr="00711FAF">
        <w:rPr>
          <w:rFonts w:ascii="Helvetica" w:hAnsi="Helvetica"/>
        </w:rPr>
        <w:t xml:space="preserve">. </w:t>
      </w:r>
      <w:r w:rsidR="00E9726D" w:rsidRPr="00711FAF">
        <w:rPr>
          <w:rFonts w:ascii="Helvetica" w:hAnsi="Helvetica"/>
        </w:rPr>
        <w:t xml:space="preserve">Comes complete </w:t>
      </w:r>
      <w:r w:rsidR="009679B7" w:rsidRPr="00711FAF">
        <w:rPr>
          <w:rFonts w:ascii="Helvetica" w:hAnsi="Helvetica"/>
        </w:rPr>
        <w:t>with attractive black nickel</w:t>
      </w:r>
      <w:r w:rsidR="00E9726D" w:rsidRPr="00711FAF">
        <w:rPr>
          <w:rFonts w:ascii="Helvetica" w:hAnsi="Helvetica"/>
        </w:rPr>
        <w:t xml:space="preserve"> </w:t>
      </w:r>
      <w:r w:rsidR="00822ADE" w:rsidRPr="00711FAF">
        <w:rPr>
          <w:rFonts w:ascii="Helvetica" w:hAnsi="Helvetica"/>
        </w:rPr>
        <w:t xml:space="preserve">latches, hinges, </w:t>
      </w:r>
      <w:r w:rsidR="00FC6772" w:rsidRPr="00711FAF">
        <w:rPr>
          <w:rFonts w:ascii="Helvetica" w:hAnsi="Helvetica"/>
        </w:rPr>
        <w:t xml:space="preserve">handle hinge </w:t>
      </w:r>
      <w:r w:rsidR="00822ADE" w:rsidRPr="00711FAF">
        <w:rPr>
          <w:rFonts w:ascii="Helvetica" w:hAnsi="Helvetica"/>
        </w:rPr>
        <w:t>and feet that</w:t>
      </w:r>
      <w:r w:rsidR="00E76B94" w:rsidRPr="00711FAF">
        <w:rPr>
          <w:rFonts w:ascii="Helvetica" w:hAnsi="Helvetica"/>
        </w:rPr>
        <w:t xml:space="preserve"> augment</w:t>
      </w:r>
      <w:r w:rsidR="00822ADE" w:rsidRPr="00711FAF">
        <w:rPr>
          <w:rFonts w:ascii="Helvetica" w:hAnsi="Helvetica"/>
        </w:rPr>
        <w:t xml:space="preserve"> its</w:t>
      </w:r>
      <w:r w:rsidR="00E9726D" w:rsidRPr="00711FAF">
        <w:rPr>
          <w:rFonts w:ascii="Helvetica" w:hAnsi="Helvetica"/>
        </w:rPr>
        <w:t xml:space="preserve"> soph</w:t>
      </w:r>
      <w:r w:rsidR="004D5B3B" w:rsidRPr="00711FAF">
        <w:rPr>
          <w:rFonts w:ascii="Helvetica" w:hAnsi="Helvetica"/>
        </w:rPr>
        <w:t>isticated looks.</w:t>
      </w:r>
    </w:p>
    <w:p w14:paraId="09AAF2E2" w14:textId="77777777" w:rsidR="007907A3" w:rsidRPr="00711FAF" w:rsidRDefault="007907A3" w:rsidP="007907A3">
      <w:pPr>
        <w:rPr>
          <w:rFonts w:ascii="Helvetica" w:hAnsi="Helvetica"/>
        </w:rPr>
      </w:pPr>
    </w:p>
    <w:p w14:paraId="41866B22" w14:textId="76603B76" w:rsidR="007907A3" w:rsidRPr="00711FAF" w:rsidRDefault="007907A3" w:rsidP="007907A3">
      <w:pPr>
        <w:rPr>
          <w:rFonts w:ascii="Helvetica" w:hAnsi="Helvetica"/>
          <w:b/>
        </w:rPr>
      </w:pPr>
      <w:r w:rsidRPr="00711FAF">
        <w:rPr>
          <w:rFonts w:ascii="Helvetica" w:hAnsi="Helvetica"/>
          <w:b/>
          <w:bCs/>
        </w:rPr>
        <w:t>Features</w:t>
      </w:r>
    </w:p>
    <w:p w14:paraId="6564B827" w14:textId="2288567B" w:rsidR="005C320B" w:rsidRDefault="002E672A">
      <w:pPr>
        <w:rPr>
          <w:rFonts w:ascii="Helvetica" w:hAnsi="Helvetica"/>
        </w:rPr>
      </w:pPr>
      <w:r w:rsidRPr="00711FAF">
        <w:rPr>
          <w:rFonts w:ascii="Helvetica" w:hAnsi="Helvetica"/>
        </w:rPr>
        <w:t xml:space="preserve">• </w:t>
      </w:r>
      <w:r w:rsidR="005C320B">
        <w:rPr>
          <w:rFonts w:ascii="Helvetica" w:hAnsi="Helvetica"/>
        </w:rPr>
        <w:t xml:space="preserve">Fits most </w:t>
      </w:r>
      <w:r w:rsidR="005929AF">
        <w:rPr>
          <w:rFonts w:ascii="Helvetica" w:hAnsi="Helvetica"/>
        </w:rPr>
        <w:t>acoustic dreadnought</w:t>
      </w:r>
      <w:r w:rsidR="00205092">
        <w:rPr>
          <w:rFonts w:ascii="Helvetica" w:hAnsi="Helvetica"/>
        </w:rPr>
        <w:t>-</w:t>
      </w:r>
      <w:r w:rsidR="005929AF">
        <w:rPr>
          <w:rFonts w:ascii="Helvetica" w:hAnsi="Helvetica"/>
        </w:rPr>
        <w:t xml:space="preserve">size </w:t>
      </w:r>
      <w:r w:rsidR="005C320B">
        <w:rPr>
          <w:rFonts w:ascii="Helvetica" w:hAnsi="Helvetica"/>
        </w:rPr>
        <w:t>guitars</w:t>
      </w:r>
    </w:p>
    <w:p w14:paraId="5CC8C44D" w14:textId="7C82C318" w:rsidR="0078301E" w:rsidRPr="00711FAF" w:rsidRDefault="005C320B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2E672A" w:rsidRPr="00711FAF">
        <w:rPr>
          <w:rFonts w:ascii="Helvetica" w:hAnsi="Helvetica"/>
        </w:rPr>
        <w:t>Premium wood case design</w:t>
      </w:r>
      <w:r w:rsidR="006D0892" w:rsidRPr="00711FAF">
        <w:rPr>
          <w:rFonts w:ascii="Helvetica" w:hAnsi="Helvetica"/>
        </w:rPr>
        <w:t xml:space="preserve"> with elegant black/grey tweed finish</w:t>
      </w:r>
    </w:p>
    <w:p w14:paraId="0E095597" w14:textId="79A70D2B" w:rsidR="002E672A" w:rsidRPr="00711FAF" w:rsidRDefault="002E672A">
      <w:pPr>
        <w:rPr>
          <w:rFonts w:ascii="Helvetica" w:hAnsi="Helvetica"/>
        </w:rPr>
      </w:pPr>
      <w:r w:rsidRPr="00711FAF">
        <w:rPr>
          <w:rFonts w:ascii="Helvetica" w:hAnsi="Helvetica"/>
        </w:rPr>
        <w:t xml:space="preserve">• Rugged 5-ply construction provides </w:t>
      </w:r>
      <w:r w:rsidR="006D0892" w:rsidRPr="00711FAF">
        <w:rPr>
          <w:rFonts w:ascii="Helvetica" w:hAnsi="Helvetica"/>
        </w:rPr>
        <w:t>full back-and-side protection</w:t>
      </w:r>
    </w:p>
    <w:p w14:paraId="2999ABD9" w14:textId="74B342E5" w:rsidR="002E672A" w:rsidRPr="00711FAF" w:rsidRDefault="002E672A">
      <w:pPr>
        <w:rPr>
          <w:rFonts w:ascii="Helvetica" w:hAnsi="Helvetica"/>
        </w:rPr>
      </w:pPr>
      <w:r w:rsidRPr="00711FAF">
        <w:rPr>
          <w:rFonts w:ascii="Helvetica" w:hAnsi="Helvetica"/>
        </w:rPr>
        <w:t>• Zer</w:t>
      </w:r>
      <w:r w:rsidR="006D0892" w:rsidRPr="00711FAF">
        <w:rPr>
          <w:rFonts w:ascii="Helvetica" w:hAnsi="Helvetica"/>
        </w:rPr>
        <w:t>o</w:t>
      </w:r>
      <w:r w:rsidR="00E76B94" w:rsidRPr="00711FAF">
        <w:rPr>
          <w:rFonts w:ascii="Helvetica" w:hAnsi="Helvetica"/>
        </w:rPr>
        <w:t>-</w:t>
      </w:r>
      <w:r w:rsidR="006D0892" w:rsidRPr="00711FAF">
        <w:rPr>
          <w:rFonts w:ascii="Helvetica" w:hAnsi="Helvetica"/>
        </w:rPr>
        <w:t>void wood eliminates weak areas</w:t>
      </w:r>
    </w:p>
    <w:p w14:paraId="3B4F17C3" w14:textId="5547FE35" w:rsidR="006D0892" w:rsidRPr="00711FAF" w:rsidRDefault="006D0892">
      <w:pPr>
        <w:rPr>
          <w:rFonts w:ascii="Helvetica" w:hAnsi="Helvetica"/>
        </w:rPr>
      </w:pPr>
      <w:r w:rsidRPr="00711FAF">
        <w:rPr>
          <w:rFonts w:ascii="Helvetica" w:hAnsi="Helvetica"/>
        </w:rPr>
        <w:t>• Plush grey interior protects finishes and mitigates movement</w:t>
      </w:r>
    </w:p>
    <w:p w14:paraId="3D30D23C" w14:textId="2C04481C" w:rsidR="006D0892" w:rsidRPr="00711FAF" w:rsidRDefault="006D0892">
      <w:pPr>
        <w:rPr>
          <w:rFonts w:ascii="Helvetica" w:hAnsi="Helvetica"/>
        </w:rPr>
      </w:pPr>
      <w:r w:rsidRPr="00711FAF">
        <w:rPr>
          <w:rFonts w:ascii="Helvetica" w:hAnsi="Helvetica"/>
        </w:rPr>
        <w:t>• Attractive black nickel metal latches, hinges, handle hardware and feet</w:t>
      </w:r>
    </w:p>
    <w:p w14:paraId="4C485A28" w14:textId="77777777" w:rsidR="00366F1F" w:rsidRPr="00711FAF" w:rsidRDefault="00366F1F">
      <w:pPr>
        <w:rPr>
          <w:rFonts w:ascii="Helvetica" w:hAnsi="Helvetica"/>
        </w:rPr>
      </w:pPr>
    </w:p>
    <w:p w14:paraId="0EB796F6" w14:textId="5B2ED218" w:rsidR="00366F1F" w:rsidRPr="00711FAF" w:rsidRDefault="00366F1F">
      <w:pPr>
        <w:rPr>
          <w:rFonts w:ascii="Helvetica" w:hAnsi="Helvetica"/>
          <w:b/>
        </w:rPr>
      </w:pPr>
      <w:r w:rsidRPr="00711FAF">
        <w:rPr>
          <w:rFonts w:ascii="Helvetica" w:hAnsi="Helvetica"/>
          <w:b/>
        </w:rPr>
        <w:t>Sizing Specs</w:t>
      </w:r>
    </w:p>
    <w:p w14:paraId="12075562" w14:textId="77777777" w:rsidR="005929AF" w:rsidRPr="005929AF" w:rsidRDefault="005929AF" w:rsidP="005929AF">
      <w:pPr>
        <w:rPr>
          <w:rFonts w:ascii="Helvetica" w:hAnsi="Helvetica"/>
          <w:u w:val="single"/>
        </w:rPr>
      </w:pPr>
      <w:r w:rsidRPr="005929AF">
        <w:rPr>
          <w:rFonts w:ascii="Helvetica" w:hAnsi="Helvetica"/>
          <w:u w:val="single"/>
        </w:rPr>
        <w:t>Interior Dimensions:</w:t>
      </w:r>
    </w:p>
    <w:p w14:paraId="3E6353D0" w14:textId="6418DEF8" w:rsidR="005929AF" w:rsidRPr="005929AF" w:rsidRDefault="00407B53" w:rsidP="005929AF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5929AF" w:rsidRPr="005929AF">
        <w:rPr>
          <w:rFonts w:ascii="Helvetica" w:hAnsi="Helvetica"/>
        </w:rPr>
        <w:t>Interior Length: 44”</w:t>
      </w:r>
    </w:p>
    <w:p w14:paraId="039329C8" w14:textId="2672D861" w:rsidR="005929AF" w:rsidRPr="005929AF" w:rsidRDefault="00407B53" w:rsidP="005929AF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5929AF" w:rsidRPr="005929AF">
        <w:rPr>
          <w:rFonts w:ascii="Helvetica" w:hAnsi="Helvetica"/>
        </w:rPr>
        <w:t>Instrument Body Length: 43.5”</w:t>
      </w:r>
    </w:p>
    <w:p w14:paraId="3FB6A19E" w14:textId="4E724107" w:rsidR="005929AF" w:rsidRPr="005929AF" w:rsidRDefault="00407B53" w:rsidP="005929AF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5929AF" w:rsidRPr="005929AF">
        <w:rPr>
          <w:rFonts w:ascii="Helvetica" w:hAnsi="Helvetica"/>
        </w:rPr>
        <w:t>Instrument Upper Bout: 11.5”</w:t>
      </w:r>
    </w:p>
    <w:p w14:paraId="5C62FA92" w14:textId="738F8E9E" w:rsidR="005929AF" w:rsidRPr="005929AF" w:rsidRDefault="00407B53" w:rsidP="005929AF">
      <w:pPr>
        <w:rPr>
          <w:rFonts w:ascii="Helvetica" w:hAnsi="Helvetica"/>
        </w:rPr>
      </w:pPr>
      <w:r>
        <w:rPr>
          <w:rFonts w:ascii="Helvetica" w:hAnsi="Helvetica"/>
        </w:rPr>
        <w:t>• I</w:t>
      </w:r>
      <w:r w:rsidR="005929AF" w:rsidRPr="005929AF">
        <w:rPr>
          <w:rFonts w:ascii="Helvetica" w:hAnsi="Helvetica"/>
        </w:rPr>
        <w:t>nstrument Lower Bout: 16”</w:t>
      </w:r>
    </w:p>
    <w:p w14:paraId="5C339A83" w14:textId="24B1765E" w:rsidR="005929AF" w:rsidRPr="005929AF" w:rsidRDefault="00407B53" w:rsidP="005929AF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5929AF" w:rsidRPr="005929AF">
        <w:rPr>
          <w:rFonts w:ascii="Helvetica" w:hAnsi="Helvetica"/>
        </w:rPr>
        <w:t>Instrument Body Depth: 5”</w:t>
      </w:r>
    </w:p>
    <w:p w14:paraId="5938844E" w14:textId="77777777" w:rsidR="00407B53" w:rsidRDefault="00407B53" w:rsidP="005929AF">
      <w:pPr>
        <w:rPr>
          <w:rFonts w:ascii="Helvetica" w:hAnsi="Helvetica"/>
          <w:u w:val="single"/>
        </w:rPr>
      </w:pPr>
    </w:p>
    <w:p w14:paraId="303E8EA3" w14:textId="77777777" w:rsidR="005929AF" w:rsidRPr="005929AF" w:rsidRDefault="005929AF" w:rsidP="005929AF">
      <w:pPr>
        <w:rPr>
          <w:rFonts w:ascii="Helvetica" w:hAnsi="Helvetica"/>
          <w:u w:val="single"/>
        </w:rPr>
      </w:pPr>
      <w:r w:rsidRPr="005929AF">
        <w:rPr>
          <w:rFonts w:ascii="Helvetica" w:hAnsi="Helvetica"/>
          <w:u w:val="single"/>
        </w:rPr>
        <w:lastRenderedPageBreak/>
        <w:t>Exterior Dimensions:</w:t>
      </w:r>
    </w:p>
    <w:p w14:paraId="6AF2C8E5" w14:textId="5EB70331" w:rsidR="005929AF" w:rsidRPr="005929AF" w:rsidRDefault="00407B53" w:rsidP="005929AF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5929AF" w:rsidRPr="005929AF">
        <w:rPr>
          <w:rFonts w:ascii="Helvetica" w:hAnsi="Helvetica"/>
        </w:rPr>
        <w:t>Exterior Length: 46”</w:t>
      </w:r>
    </w:p>
    <w:p w14:paraId="7F11F68B" w14:textId="2D18FA2B" w:rsidR="005929AF" w:rsidRPr="005929AF" w:rsidRDefault="00407B53" w:rsidP="005929AF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5929AF" w:rsidRPr="005929AF">
        <w:rPr>
          <w:rFonts w:ascii="Helvetica" w:hAnsi="Helvetica"/>
        </w:rPr>
        <w:t>Exterior Width: 19.5”</w:t>
      </w:r>
    </w:p>
    <w:p w14:paraId="6F2C2E5A" w14:textId="2AE486E6" w:rsidR="005929AF" w:rsidRPr="005929AF" w:rsidRDefault="00407B53" w:rsidP="005929AF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5929AF" w:rsidRPr="005929AF">
        <w:rPr>
          <w:rFonts w:ascii="Helvetica" w:hAnsi="Helvetica"/>
        </w:rPr>
        <w:t>Exterior Depth: 7”</w:t>
      </w:r>
    </w:p>
    <w:p w14:paraId="34271A75" w14:textId="5C12E0E0" w:rsidR="00366F1F" w:rsidRPr="005929AF" w:rsidRDefault="00407B53" w:rsidP="005929AF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5929AF" w:rsidRPr="005929AF">
        <w:rPr>
          <w:rFonts w:ascii="Helvetica" w:hAnsi="Helvetica"/>
        </w:rPr>
        <w:t>Shipping Weight: 11.6 pound</w:t>
      </w:r>
    </w:p>
    <w:sectPr w:rsidR="00366F1F" w:rsidRPr="005929AF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7A3"/>
    <w:rsid w:val="000E095D"/>
    <w:rsid w:val="0012522A"/>
    <w:rsid w:val="001463A5"/>
    <w:rsid w:val="001C5E42"/>
    <w:rsid w:val="001E71A9"/>
    <w:rsid w:val="00205092"/>
    <w:rsid w:val="0021408A"/>
    <w:rsid w:val="002152D2"/>
    <w:rsid w:val="002E672A"/>
    <w:rsid w:val="00366F1F"/>
    <w:rsid w:val="00404D3F"/>
    <w:rsid w:val="00407B53"/>
    <w:rsid w:val="004D5B3B"/>
    <w:rsid w:val="005929AF"/>
    <w:rsid w:val="005C320B"/>
    <w:rsid w:val="0061493F"/>
    <w:rsid w:val="006245D9"/>
    <w:rsid w:val="006D0892"/>
    <w:rsid w:val="00711FAF"/>
    <w:rsid w:val="0078301E"/>
    <w:rsid w:val="007907A3"/>
    <w:rsid w:val="00822ADE"/>
    <w:rsid w:val="00951C2A"/>
    <w:rsid w:val="009679B7"/>
    <w:rsid w:val="009C2723"/>
    <w:rsid w:val="00C35BCA"/>
    <w:rsid w:val="00C95C3A"/>
    <w:rsid w:val="00D241BF"/>
    <w:rsid w:val="00D8770E"/>
    <w:rsid w:val="00DC5FF8"/>
    <w:rsid w:val="00E76B94"/>
    <w:rsid w:val="00E92D8D"/>
    <w:rsid w:val="00E93327"/>
    <w:rsid w:val="00E9726D"/>
    <w:rsid w:val="00EE3C69"/>
    <w:rsid w:val="00FC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docId w15:val="{3CDE063A-4397-BA40-B437-CCF564FD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B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94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2018-07-23T17:47:00Z</dcterms:created>
  <dcterms:modified xsi:type="dcterms:W3CDTF">2018-07-23T18:16:00Z</dcterms:modified>
</cp:coreProperties>
</file>