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60A80" w14:textId="77777777" w:rsidR="002A01C6" w:rsidRPr="00F776A3" w:rsidRDefault="002A01C6">
      <w:pPr>
        <w:rPr>
          <w:sz w:val="30"/>
          <w:szCs w:val="24"/>
        </w:rPr>
      </w:pPr>
    </w:p>
    <w:p w14:paraId="7ECDA28B" w14:textId="77777777" w:rsidR="002A01C6" w:rsidRPr="00F776A3" w:rsidRDefault="00CF1607">
      <w:pPr>
        <w:rPr>
          <w:rFonts w:ascii="Helvetica" w:hAnsi="Helvetica"/>
          <w:b/>
          <w:sz w:val="24"/>
          <w:szCs w:val="24"/>
        </w:rPr>
      </w:pPr>
      <w:r w:rsidRPr="00F776A3">
        <w:rPr>
          <w:rFonts w:ascii="Helvetica" w:hAnsi="Helvetica"/>
          <w:b/>
          <w:sz w:val="24"/>
          <w:szCs w:val="24"/>
        </w:rPr>
        <w:t>Brand</w:t>
      </w:r>
    </w:p>
    <w:p w14:paraId="31E1AABA" w14:textId="77777777" w:rsidR="002A01C6" w:rsidRPr="00F776A3" w:rsidRDefault="00CF1607">
      <w:pPr>
        <w:rPr>
          <w:rFonts w:ascii="Helvetica" w:hAnsi="Helvetica"/>
          <w:sz w:val="24"/>
          <w:szCs w:val="24"/>
        </w:rPr>
      </w:pPr>
      <w:r w:rsidRPr="00F776A3">
        <w:rPr>
          <w:rFonts w:ascii="Helvetica" w:hAnsi="Helvetica"/>
          <w:sz w:val="24"/>
          <w:szCs w:val="24"/>
        </w:rPr>
        <w:t>Mitchell Acoustic Guitars</w:t>
      </w:r>
    </w:p>
    <w:p w14:paraId="395F81B4" w14:textId="77777777" w:rsidR="002A01C6" w:rsidRPr="00F776A3" w:rsidRDefault="002A01C6">
      <w:pPr>
        <w:rPr>
          <w:rFonts w:ascii="Helvetica" w:hAnsi="Helvetica"/>
          <w:sz w:val="24"/>
          <w:szCs w:val="24"/>
        </w:rPr>
      </w:pPr>
    </w:p>
    <w:p w14:paraId="1FFFB1F5" w14:textId="77777777" w:rsidR="002A01C6" w:rsidRPr="00F776A3" w:rsidRDefault="00CF1607">
      <w:pPr>
        <w:rPr>
          <w:rFonts w:ascii="Helvetica" w:hAnsi="Helvetica"/>
          <w:b/>
          <w:sz w:val="24"/>
          <w:szCs w:val="24"/>
        </w:rPr>
      </w:pPr>
      <w:r w:rsidRPr="00F776A3">
        <w:rPr>
          <w:rFonts w:ascii="Helvetica" w:hAnsi="Helvetica"/>
          <w:b/>
          <w:sz w:val="24"/>
          <w:szCs w:val="24"/>
        </w:rPr>
        <w:t>Tagline</w:t>
      </w:r>
    </w:p>
    <w:p w14:paraId="2F5AB622" w14:textId="77777777" w:rsidR="002A01C6" w:rsidRPr="00F776A3" w:rsidRDefault="00CF1607">
      <w:pPr>
        <w:rPr>
          <w:rFonts w:ascii="Helvetica" w:hAnsi="Helvetica"/>
          <w:sz w:val="24"/>
          <w:szCs w:val="24"/>
        </w:rPr>
      </w:pPr>
      <w:r w:rsidRPr="00F776A3">
        <w:rPr>
          <w:rFonts w:ascii="Helvetica" w:hAnsi="Helvetica"/>
          <w:sz w:val="24"/>
          <w:szCs w:val="24"/>
        </w:rPr>
        <w:t>N/A</w:t>
      </w:r>
    </w:p>
    <w:p w14:paraId="4609FDAF" w14:textId="77777777" w:rsidR="002A01C6" w:rsidRPr="00F776A3" w:rsidRDefault="002A01C6">
      <w:pPr>
        <w:rPr>
          <w:rFonts w:ascii="Helvetica" w:hAnsi="Helvetica"/>
          <w:sz w:val="24"/>
          <w:szCs w:val="24"/>
        </w:rPr>
      </w:pPr>
    </w:p>
    <w:p w14:paraId="0855F96B" w14:textId="77777777" w:rsidR="002A01C6" w:rsidRPr="00F776A3" w:rsidRDefault="00CF1607">
      <w:pPr>
        <w:rPr>
          <w:rFonts w:ascii="Helvetica" w:hAnsi="Helvetica"/>
          <w:b/>
          <w:sz w:val="24"/>
          <w:szCs w:val="24"/>
        </w:rPr>
      </w:pPr>
      <w:r w:rsidRPr="00F776A3">
        <w:rPr>
          <w:rFonts w:ascii="Helvetica" w:hAnsi="Helvetica"/>
          <w:b/>
          <w:sz w:val="24"/>
          <w:szCs w:val="24"/>
        </w:rPr>
        <w:t>What it is</w:t>
      </w:r>
    </w:p>
    <w:p w14:paraId="654E455A" w14:textId="5C8622B6" w:rsidR="002A01C6" w:rsidRPr="00F776A3" w:rsidRDefault="002B50C8">
      <w:pPr>
        <w:rPr>
          <w:rFonts w:ascii="Helvetica" w:hAnsi="Helvetica"/>
          <w:sz w:val="24"/>
          <w:szCs w:val="24"/>
        </w:rPr>
      </w:pPr>
      <w:r w:rsidRPr="00F776A3">
        <w:rPr>
          <w:rFonts w:ascii="Helvetica" w:hAnsi="Helvetica"/>
          <w:sz w:val="24"/>
          <w:szCs w:val="24"/>
        </w:rPr>
        <w:t>Mit</w:t>
      </w:r>
      <w:r w:rsidR="000D37C7" w:rsidRPr="00F776A3">
        <w:rPr>
          <w:rFonts w:ascii="Helvetica" w:hAnsi="Helvetica"/>
          <w:sz w:val="24"/>
          <w:szCs w:val="24"/>
        </w:rPr>
        <w:t xml:space="preserve">chell MU70CE Spruce-Top </w:t>
      </w:r>
      <w:r w:rsidR="00CF1607" w:rsidRPr="00F776A3">
        <w:rPr>
          <w:rFonts w:ascii="Helvetica" w:hAnsi="Helvetica"/>
          <w:sz w:val="24"/>
          <w:szCs w:val="24"/>
        </w:rPr>
        <w:t>Ukulele</w:t>
      </w:r>
      <w:r w:rsidRPr="00F776A3">
        <w:rPr>
          <w:rFonts w:ascii="Helvetica" w:hAnsi="Helvetica"/>
          <w:sz w:val="24"/>
          <w:szCs w:val="24"/>
        </w:rPr>
        <w:t xml:space="preserve"> with Built-In </w:t>
      </w:r>
      <w:r w:rsidR="00783917">
        <w:rPr>
          <w:rFonts w:ascii="Helvetica" w:hAnsi="Helvetica"/>
          <w:sz w:val="24"/>
          <w:szCs w:val="24"/>
        </w:rPr>
        <w:t>Electronics</w:t>
      </w:r>
    </w:p>
    <w:p w14:paraId="06C7727A" w14:textId="77777777" w:rsidR="002A01C6" w:rsidRPr="00F776A3" w:rsidRDefault="002A01C6">
      <w:pPr>
        <w:rPr>
          <w:rFonts w:ascii="Helvetica" w:hAnsi="Helvetica"/>
          <w:sz w:val="24"/>
          <w:szCs w:val="24"/>
        </w:rPr>
      </w:pPr>
    </w:p>
    <w:p w14:paraId="2C7F7190" w14:textId="77777777" w:rsidR="002A01C6" w:rsidRPr="00F776A3" w:rsidRDefault="00CF1607">
      <w:pPr>
        <w:rPr>
          <w:rFonts w:ascii="Helvetica" w:hAnsi="Helvetica"/>
          <w:b/>
          <w:sz w:val="24"/>
          <w:szCs w:val="24"/>
        </w:rPr>
      </w:pPr>
      <w:r w:rsidRPr="00F776A3">
        <w:rPr>
          <w:rFonts w:ascii="Helvetica" w:hAnsi="Helvetica"/>
          <w:b/>
          <w:sz w:val="24"/>
          <w:szCs w:val="24"/>
        </w:rPr>
        <w:t>EID#</w:t>
      </w:r>
    </w:p>
    <w:p w14:paraId="3034607A" w14:textId="3D956678" w:rsidR="002A01C6" w:rsidRPr="00F776A3" w:rsidRDefault="002B50C8">
      <w:pPr>
        <w:rPr>
          <w:rFonts w:ascii="Helvetica" w:hAnsi="Helvetica"/>
          <w:sz w:val="24"/>
          <w:szCs w:val="24"/>
        </w:rPr>
      </w:pPr>
      <w:r w:rsidRPr="00F776A3">
        <w:rPr>
          <w:rFonts w:ascii="Helvetica" w:hAnsi="Helvetica"/>
          <w:sz w:val="24"/>
          <w:szCs w:val="24"/>
        </w:rPr>
        <w:t>1500000051405</w:t>
      </w:r>
    </w:p>
    <w:p w14:paraId="70F2E397" w14:textId="77777777" w:rsidR="002A01C6" w:rsidRPr="00F776A3" w:rsidRDefault="002A01C6">
      <w:pPr>
        <w:rPr>
          <w:rFonts w:ascii="Helvetica" w:hAnsi="Helvetica"/>
          <w:sz w:val="24"/>
          <w:szCs w:val="24"/>
        </w:rPr>
      </w:pPr>
    </w:p>
    <w:p w14:paraId="31121BF5" w14:textId="77777777" w:rsidR="002A01C6" w:rsidRPr="00F776A3" w:rsidRDefault="00CF1607">
      <w:pPr>
        <w:rPr>
          <w:rFonts w:ascii="Helvetica" w:hAnsi="Helvetica"/>
          <w:b/>
          <w:sz w:val="24"/>
          <w:szCs w:val="24"/>
        </w:rPr>
      </w:pPr>
      <w:r w:rsidRPr="00F776A3">
        <w:rPr>
          <w:rFonts w:ascii="Helvetica" w:hAnsi="Helvetica"/>
          <w:b/>
          <w:sz w:val="24"/>
          <w:szCs w:val="24"/>
        </w:rPr>
        <w:t>Possible Headlines</w:t>
      </w:r>
    </w:p>
    <w:p w14:paraId="1EC74279" w14:textId="10D03754" w:rsidR="002A01C6" w:rsidRPr="00F776A3" w:rsidRDefault="00CF1607">
      <w:pPr>
        <w:rPr>
          <w:rFonts w:ascii="Helvetica" w:hAnsi="Helvetica"/>
          <w:sz w:val="24"/>
          <w:szCs w:val="24"/>
        </w:rPr>
      </w:pPr>
      <w:r w:rsidRPr="00F776A3">
        <w:rPr>
          <w:rFonts w:ascii="Helvetica" w:hAnsi="Helvetica"/>
          <w:sz w:val="24"/>
          <w:szCs w:val="24"/>
        </w:rPr>
        <w:t xml:space="preserve">• </w:t>
      </w:r>
      <w:r w:rsidR="009E2C6C" w:rsidRPr="00F776A3">
        <w:rPr>
          <w:rFonts w:ascii="Helvetica" w:hAnsi="Helvetica"/>
          <w:sz w:val="24"/>
          <w:szCs w:val="24"/>
        </w:rPr>
        <w:t xml:space="preserve">Top selling </w:t>
      </w:r>
      <w:r w:rsidRPr="00F776A3">
        <w:rPr>
          <w:rFonts w:ascii="Helvetica" w:hAnsi="Helvetica"/>
          <w:sz w:val="24"/>
          <w:szCs w:val="24"/>
        </w:rPr>
        <w:t xml:space="preserve">Mitchell Ukulele, Now </w:t>
      </w:r>
      <w:r w:rsidR="009E2C6C" w:rsidRPr="00F776A3">
        <w:rPr>
          <w:rFonts w:ascii="Helvetica" w:hAnsi="Helvetica"/>
          <w:sz w:val="24"/>
          <w:szCs w:val="24"/>
        </w:rPr>
        <w:t>Acoustic-Electric</w:t>
      </w:r>
    </w:p>
    <w:p w14:paraId="5D4DE5D6" w14:textId="626BFD76" w:rsidR="002A01C6" w:rsidRPr="00F776A3" w:rsidRDefault="000B17DC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Select </w:t>
      </w:r>
      <w:r w:rsidR="00CF1607" w:rsidRPr="00F776A3">
        <w:rPr>
          <w:rFonts w:ascii="Helvetica" w:hAnsi="Helvetica"/>
          <w:sz w:val="24"/>
          <w:szCs w:val="24"/>
        </w:rPr>
        <w:t xml:space="preserve">Spruce Top, </w:t>
      </w:r>
      <w:r>
        <w:rPr>
          <w:rFonts w:ascii="Helvetica" w:hAnsi="Helvetica"/>
          <w:sz w:val="24"/>
          <w:szCs w:val="24"/>
        </w:rPr>
        <w:t xml:space="preserve">Select </w:t>
      </w:r>
      <w:r w:rsidR="00CF1607" w:rsidRPr="00F776A3">
        <w:rPr>
          <w:rFonts w:ascii="Helvetica" w:hAnsi="Helvetica"/>
          <w:sz w:val="24"/>
          <w:szCs w:val="24"/>
        </w:rPr>
        <w:t>Spruce Tone</w:t>
      </w:r>
    </w:p>
    <w:p w14:paraId="10772055" w14:textId="40DF7FFA" w:rsidR="002A01C6" w:rsidRPr="00F776A3" w:rsidRDefault="00CF1607">
      <w:pPr>
        <w:rPr>
          <w:rFonts w:ascii="Helvetica" w:hAnsi="Helvetica"/>
          <w:sz w:val="24"/>
          <w:szCs w:val="24"/>
        </w:rPr>
      </w:pPr>
      <w:r w:rsidRPr="00F776A3">
        <w:rPr>
          <w:rFonts w:ascii="Helvetica" w:hAnsi="Helvetica"/>
          <w:sz w:val="24"/>
          <w:szCs w:val="24"/>
        </w:rPr>
        <w:t xml:space="preserve">• </w:t>
      </w:r>
      <w:r w:rsidR="000B17DC">
        <w:rPr>
          <w:rFonts w:ascii="Helvetica" w:hAnsi="Helvetica"/>
          <w:sz w:val="24"/>
          <w:szCs w:val="24"/>
        </w:rPr>
        <w:t>Big Warm Island Tone from Mitchell</w:t>
      </w:r>
    </w:p>
    <w:p w14:paraId="45200B56" w14:textId="77777777" w:rsidR="002A01C6" w:rsidRPr="00F776A3" w:rsidRDefault="002A01C6">
      <w:pPr>
        <w:rPr>
          <w:rFonts w:ascii="Helvetica" w:hAnsi="Helvetica"/>
          <w:sz w:val="24"/>
          <w:szCs w:val="24"/>
        </w:rPr>
      </w:pPr>
    </w:p>
    <w:p w14:paraId="795FAD64" w14:textId="261E235C" w:rsidR="002A01C6" w:rsidRPr="00F776A3" w:rsidRDefault="002B50C8">
      <w:pPr>
        <w:rPr>
          <w:rFonts w:ascii="Helvetica" w:hAnsi="Helvetica"/>
          <w:b/>
          <w:sz w:val="24"/>
          <w:szCs w:val="24"/>
        </w:rPr>
      </w:pPr>
      <w:r w:rsidRPr="00F776A3">
        <w:rPr>
          <w:rFonts w:ascii="Helvetica" w:hAnsi="Helvetica"/>
          <w:b/>
          <w:sz w:val="24"/>
          <w:szCs w:val="24"/>
        </w:rPr>
        <w:t>Bodycopy</w:t>
      </w:r>
    </w:p>
    <w:p w14:paraId="69DD6338" w14:textId="593D7E4C" w:rsidR="002B50C8" w:rsidRPr="00F776A3" w:rsidRDefault="002B50C8">
      <w:pPr>
        <w:rPr>
          <w:rFonts w:ascii="Helvetica" w:hAnsi="Helvetica"/>
          <w:sz w:val="24"/>
          <w:szCs w:val="24"/>
        </w:rPr>
      </w:pPr>
      <w:r w:rsidRPr="00F776A3">
        <w:rPr>
          <w:rFonts w:ascii="Helvetica" w:hAnsi="Helvetica"/>
          <w:sz w:val="24"/>
          <w:szCs w:val="24"/>
        </w:rPr>
        <w:t xml:space="preserve">The Mitchell MU70CE </w:t>
      </w:r>
      <w:r w:rsidR="00CF1607" w:rsidRPr="00F776A3">
        <w:rPr>
          <w:rFonts w:ascii="Helvetica" w:hAnsi="Helvetica"/>
          <w:sz w:val="24"/>
          <w:szCs w:val="24"/>
        </w:rPr>
        <w:t xml:space="preserve">Ukulele </w:t>
      </w:r>
      <w:r w:rsidRPr="00F776A3">
        <w:rPr>
          <w:rFonts w:ascii="Helvetica" w:hAnsi="Helvetica"/>
          <w:sz w:val="24"/>
          <w:szCs w:val="24"/>
        </w:rPr>
        <w:t>features the rich tone of a</w:t>
      </w:r>
      <w:r w:rsidR="009E2C6C" w:rsidRPr="00F776A3">
        <w:rPr>
          <w:rFonts w:ascii="Helvetica" w:hAnsi="Helvetica"/>
          <w:sz w:val="24"/>
          <w:szCs w:val="24"/>
        </w:rPr>
        <w:t>n</w:t>
      </w:r>
      <w:r w:rsidRPr="00F776A3">
        <w:rPr>
          <w:rFonts w:ascii="Helvetica" w:hAnsi="Helvetica"/>
          <w:sz w:val="24"/>
          <w:szCs w:val="24"/>
        </w:rPr>
        <w:t xml:space="preserve"> </w:t>
      </w:r>
      <w:proofErr w:type="spellStart"/>
      <w:r w:rsidR="009E2C6C" w:rsidRPr="00F776A3">
        <w:rPr>
          <w:rFonts w:ascii="Helvetica" w:hAnsi="Helvetica"/>
          <w:sz w:val="24"/>
          <w:szCs w:val="24"/>
        </w:rPr>
        <w:t>Engleman</w:t>
      </w:r>
      <w:proofErr w:type="spellEnd"/>
      <w:r w:rsidRPr="00F776A3">
        <w:rPr>
          <w:rFonts w:ascii="Helvetica" w:hAnsi="Helvetica"/>
          <w:sz w:val="24"/>
          <w:szCs w:val="24"/>
        </w:rPr>
        <w:t xml:space="preserve"> spruce top combined</w:t>
      </w:r>
      <w:r w:rsidR="00CF1607" w:rsidRPr="00F776A3">
        <w:rPr>
          <w:rFonts w:ascii="Helvetica" w:hAnsi="Helvetica"/>
          <w:sz w:val="24"/>
          <w:szCs w:val="24"/>
        </w:rPr>
        <w:t xml:space="preserve"> with the warmth of rosewood back and </w:t>
      </w:r>
      <w:r w:rsidR="000144E8" w:rsidRPr="00F776A3">
        <w:rPr>
          <w:rFonts w:ascii="Helvetica" w:hAnsi="Helvetica"/>
          <w:sz w:val="24"/>
          <w:szCs w:val="24"/>
        </w:rPr>
        <w:t>sides for a well-</w:t>
      </w:r>
      <w:r w:rsidR="009E2C6C" w:rsidRPr="00F776A3">
        <w:rPr>
          <w:rFonts w:ascii="Helvetica" w:hAnsi="Helvetica"/>
          <w:sz w:val="24"/>
          <w:szCs w:val="24"/>
        </w:rPr>
        <w:t>balanced</w:t>
      </w:r>
      <w:r w:rsidR="00CF1607" w:rsidRPr="00F776A3">
        <w:rPr>
          <w:rFonts w:ascii="Helvetica" w:hAnsi="Helvetica"/>
          <w:sz w:val="24"/>
          <w:szCs w:val="24"/>
        </w:rPr>
        <w:t xml:space="preserve"> sound</w:t>
      </w:r>
      <w:r w:rsidRPr="00F776A3">
        <w:rPr>
          <w:rFonts w:ascii="Helvetica" w:hAnsi="Helvetica"/>
          <w:sz w:val="24"/>
          <w:szCs w:val="24"/>
        </w:rPr>
        <w:t xml:space="preserve">. With an attractive abalone rosette, natural gloss finish and striking white binding and abalone purfling, it sets </w:t>
      </w:r>
      <w:r w:rsidR="009E2C6C" w:rsidRPr="00F776A3">
        <w:rPr>
          <w:rFonts w:ascii="Helvetica" w:hAnsi="Helvetica"/>
          <w:sz w:val="24"/>
          <w:szCs w:val="24"/>
        </w:rPr>
        <w:t>the</w:t>
      </w:r>
      <w:r w:rsidRPr="00F776A3">
        <w:rPr>
          <w:rFonts w:ascii="Helvetica" w:hAnsi="Helvetica"/>
          <w:sz w:val="24"/>
          <w:szCs w:val="24"/>
        </w:rPr>
        <w:t xml:space="preserve"> standard in classic </w:t>
      </w:r>
      <w:r w:rsidR="00CF1607" w:rsidRPr="00F776A3">
        <w:rPr>
          <w:rFonts w:ascii="Helvetica" w:hAnsi="Helvetica"/>
          <w:sz w:val="24"/>
          <w:szCs w:val="24"/>
        </w:rPr>
        <w:t xml:space="preserve">ukulele </w:t>
      </w:r>
      <w:r w:rsidRPr="00F776A3">
        <w:rPr>
          <w:rFonts w:ascii="Helvetica" w:hAnsi="Helvetica"/>
          <w:sz w:val="24"/>
          <w:szCs w:val="24"/>
        </w:rPr>
        <w:t xml:space="preserve">styling. </w:t>
      </w:r>
      <w:proofErr w:type="gramStart"/>
      <w:r w:rsidRPr="00F776A3">
        <w:rPr>
          <w:rFonts w:ascii="Helvetica" w:hAnsi="Helvetica"/>
          <w:sz w:val="24"/>
          <w:szCs w:val="24"/>
        </w:rPr>
        <w:t xml:space="preserve">Under all that lush detailing is an advanced Fishman® </w:t>
      </w:r>
      <w:r w:rsidR="009E2C6C" w:rsidRPr="00F776A3">
        <w:rPr>
          <w:rFonts w:ascii="Helvetica" w:hAnsi="Helvetica"/>
          <w:sz w:val="24"/>
          <w:szCs w:val="24"/>
        </w:rPr>
        <w:t xml:space="preserve">Kula </w:t>
      </w:r>
      <w:r w:rsidR="003C050A">
        <w:rPr>
          <w:rFonts w:ascii="Helvetica" w:hAnsi="Helvetica"/>
          <w:sz w:val="24"/>
          <w:szCs w:val="24"/>
        </w:rPr>
        <w:t xml:space="preserve">pickup and </w:t>
      </w:r>
      <w:r w:rsidRPr="00F776A3">
        <w:rPr>
          <w:rFonts w:ascii="Helvetica" w:hAnsi="Helvetica"/>
          <w:sz w:val="24"/>
          <w:szCs w:val="24"/>
        </w:rPr>
        <w:t>preamp with 3-band EQ</w:t>
      </w:r>
      <w:r w:rsidR="003C050A">
        <w:rPr>
          <w:rFonts w:ascii="Helvetica" w:hAnsi="Helvetica"/>
          <w:sz w:val="24"/>
          <w:szCs w:val="24"/>
        </w:rPr>
        <w:t xml:space="preserve"> and </w:t>
      </w:r>
      <w:r w:rsidR="000B17DC">
        <w:rPr>
          <w:rFonts w:ascii="Helvetica" w:hAnsi="Helvetica"/>
          <w:sz w:val="24"/>
          <w:szCs w:val="24"/>
        </w:rPr>
        <w:t xml:space="preserve">a </w:t>
      </w:r>
      <w:r w:rsidRPr="00F776A3">
        <w:rPr>
          <w:rFonts w:ascii="Helvetica" w:hAnsi="Helvetica"/>
          <w:sz w:val="24"/>
          <w:szCs w:val="24"/>
        </w:rPr>
        <w:t>convenient built-in tuner</w:t>
      </w:r>
      <w:r w:rsidR="000E187C">
        <w:rPr>
          <w:rFonts w:ascii="Helvetica" w:hAnsi="Helvetica"/>
          <w:sz w:val="24"/>
          <w:szCs w:val="24"/>
        </w:rPr>
        <w:t>.</w:t>
      </w:r>
      <w:proofErr w:type="gramEnd"/>
      <w:r w:rsidR="000E187C">
        <w:rPr>
          <w:rFonts w:ascii="Helvetica" w:hAnsi="Helvetica"/>
          <w:sz w:val="24"/>
          <w:szCs w:val="24"/>
        </w:rPr>
        <w:t xml:space="preserve"> Plus t</w:t>
      </w:r>
      <w:r w:rsidR="003C050A">
        <w:rPr>
          <w:rFonts w:ascii="Helvetica" w:hAnsi="Helvetica"/>
          <w:sz w:val="24"/>
          <w:szCs w:val="24"/>
        </w:rPr>
        <w:t xml:space="preserve">he </w:t>
      </w:r>
      <w:r w:rsidRPr="00F776A3">
        <w:rPr>
          <w:rFonts w:ascii="Helvetica" w:hAnsi="Helvetica"/>
          <w:sz w:val="24"/>
          <w:szCs w:val="24"/>
        </w:rPr>
        <w:t xml:space="preserve">compensated saddle </w:t>
      </w:r>
      <w:r w:rsidR="000E187C">
        <w:rPr>
          <w:rFonts w:ascii="Helvetica" w:hAnsi="Helvetica"/>
          <w:sz w:val="24"/>
          <w:szCs w:val="24"/>
        </w:rPr>
        <w:t>ensures</w:t>
      </w:r>
      <w:r w:rsidRPr="00F776A3">
        <w:rPr>
          <w:rFonts w:ascii="Helvetica" w:hAnsi="Helvetica"/>
          <w:sz w:val="24"/>
          <w:szCs w:val="24"/>
        </w:rPr>
        <w:t xml:space="preserve"> this highly portable instrument </w:t>
      </w:r>
      <w:r w:rsidR="000E187C">
        <w:rPr>
          <w:rFonts w:ascii="Helvetica" w:hAnsi="Helvetica"/>
          <w:sz w:val="24"/>
          <w:szCs w:val="24"/>
        </w:rPr>
        <w:t xml:space="preserve">stays </w:t>
      </w:r>
      <w:r w:rsidRPr="00F776A3">
        <w:rPr>
          <w:rFonts w:ascii="Helvetica" w:hAnsi="Helvetica"/>
          <w:sz w:val="24"/>
          <w:szCs w:val="24"/>
        </w:rPr>
        <w:t xml:space="preserve">in tune, finely intonated and ready to perform. </w:t>
      </w:r>
    </w:p>
    <w:p w14:paraId="4867A0E7" w14:textId="77777777" w:rsidR="002A01C6" w:rsidRPr="00F776A3" w:rsidRDefault="002A01C6">
      <w:pPr>
        <w:rPr>
          <w:rFonts w:ascii="Helvetica" w:hAnsi="Helvetica"/>
          <w:sz w:val="24"/>
          <w:szCs w:val="24"/>
        </w:rPr>
      </w:pPr>
    </w:p>
    <w:p w14:paraId="4E4711FA" w14:textId="1179E4BA" w:rsidR="005A7A04" w:rsidRPr="00F776A3" w:rsidRDefault="00CF1607" w:rsidP="000144E8">
      <w:pPr>
        <w:rPr>
          <w:rFonts w:ascii="Helvetica" w:hAnsi="Helvetica"/>
          <w:sz w:val="24"/>
          <w:szCs w:val="24"/>
        </w:rPr>
      </w:pPr>
      <w:r w:rsidRPr="00F776A3">
        <w:rPr>
          <w:rFonts w:ascii="Helvetica" w:hAnsi="Helvetica"/>
          <w:b/>
          <w:sz w:val="24"/>
          <w:szCs w:val="24"/>
        </w:rPr>
        <w:t>Features</w:t>
      </w:r>
      <w:r w:rsidR="00F83D93" w:rsidRPr="00F776A3">
        <w:rPr>
          <w:rFonts w:ascii="Helvetica" w:hAnsi="Helvetica"/>
          <w:sz w:val="24"/>
          <w:szCs w:val="24"/>
        </w:rPr>
        <w:br/>
        <w:t xml:space="preserve">• </w:t>
      </w:r>
      <w:proofErr w:type="spellStart"/>
      <w:r w:rsidR="009E2C6C" w:rsidRPr="00F776A3">
        <w:rPr>
          <w:rFonts w:ascii="Helvetica" w:hAnsi="Helvetica"/>
          <w:sz w:val="24"/>
          <w:szCs w:val="24"/>
        </w:rPr>
        <w:t>Engleman</w:t>
      </w:r>
      <w:proofErr w:type="spellEnd"/>
      <w:r w:rsidR="00F83D93" w:rsidRPr="00F776A3">
        <w:rPr>
          <w:rFonts w:ascii="Helvetica" w:hAnsi="Helvetica"/>
          <w:sz w:val="24"/>
          <w:szCs w:val="24"/>
        </w:rPr>
        <w:t xml:space="preserve"> </w:t>
      </w:r>
      <w:r w:rsidRPr="00F776A3">
        <w:rPr>
          <w:rFonts w:ascii="Helvetica" w:hAnsi="Helvetica"/>
          <w:sz w:val="24"/>
          <w:szCs w:val="24"/>
        </w:rPr>
        <w:t xml:space="preserve">spruce top with </w:t>
      </w:r>
      <w:r w:rsidR="005A7A04" w:rsidRPr="00F776A3">
        <w:rPr>
          <w:rFonts w:ascii="Helvetica" w:hAnsi="Helvetica"/>
          <w:sz w:val="24"/>
          <w:szCs w:val="24"/>
        </w:rPr>
        <w:t>high-gloss finish</w:t>
      </w:r>
    </w:p>
    <w:p w14:paraId="780BE3E3" w14:textId="0B4C6749" w:rsidR="00F776A3" w:rsidRPr="00F776A3" w:rsidRDefault="0024217E" w:rsidP="000144E8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• R</w:t>
      </w:r>
      <w:r w:rsidR="005A7A04" w:rsidRPr="00F776A3">
        <w:rPr>
          <w:rFonts w:ascii="Helvetica" w:hAnsi="Helvetica"/>
          <w:sz w:val="24"/>
          <w:szCs w:val="24"/>
        </w:rPr>
        <w:t>osewood back, sides</w:t>
      </w:r>
      <w:r w:rsidR="00F776A3" w:rsidRPr="00F776A3">
        <w:rPr>
          <w:rFonts w:ascii="Helvetica" w:hAnsi="Helvetica"/>
          <w:sz w:val="24"/>
          <w:szCs w:val="24"/>
        </w:rPr>
        <w:t xml:space="preserve"> and bridge</w:t>
      </w:r>
    </w:p>
    <w:p w14:paraId="15B383FB" w14:textId="5ED23FD9" w:rsidR="007A652E" w:rsidRPr="00F776A3" w:rsidRDefault="00F776A3" w:rsidP="000144E8">
      <w:pPr>
        <w:rPr>
          <w:rFonts w:ascii="Helvetica" w:hAnsi="Helvetica"/>
          <w:sz w:val="24"/>
          <w:szCs w:val="24"/>
        </w:rPr>
      </w:pPr>
      <w:r w:rsidRPr="00F776A3">
        <w:rPr>
          <w:rFonts w:ascii="Helvetica" w:hAnsi="Helvetica"/>
          <w:sz w:val="24"/>
          <w:szCs w:val="24"/>
        </w:rPr>
        <w:t>• Indian rosewood f</w:t>
      </w:r>
      <w:r w:rsidR="005A7A04" w:rsidRPr="00F776A3">
        <w:rPr>
          <w:rFonts w:ascii="Helvetica" w:hAnsi="Helvetica"/>
          <w:sz w:val="24"/>
          <w:szCs w:val="24"/>
        </w:rPr>
        <w:t>retboar</w:t>
      </w:r>
      <w:bookmarkStart w:id="0" w:name="_GoBack"/>
      <w:bookmarkEnd w:id="0"/>
      <w:r w:rsidR="005A7A04" w:rsidRPr="00F776A3">
        <w:rPr>
          <w:rFonts w:ascii="Helvetica" w:hAnsi="Helvetica"/>
          <w:sz w:val="24"/>
          <w:szCs w:val="24"/>
        </w:rPr>
        <w:t>d</w:t>
      </w:r>
      <w:r w:rsidR="00CF1607" w:rsidRPr="00F776A3">
        <w:rPr>
          <w:rFonts w:ascii="Helvetica" w:hAnsi="Helvetica"/>
          <w:sz w:val="24"/>
          <w:szCs w:val="24"/>
        </w:rPr>
        <w:br/>
        <w:t xml:space="preserve">• </w:t>
      </w:r>
      <w:r w:rsidR="00AC373E" w:rsidRPr="00F776A3">
        <w:rPr>
          <w:rFonts w:ascii="Helvetica" w:hAnsi="Helvetica"/>
          <w:sz w:val="24"/>
          <w:szCs w:val="24"/>
        </w:rPr>
        <w:t>Attractive white binding with a</w:t>
      </w:r>
      <w:r w:rsidR="00CF1607" w:rsidRPr="00F776A3">
        <w:rPr>
          <w:rFonts w:ascii="Helvetica" w:hAnsi="Helvetica"/>
          <w:sz w:val="24"/>
          <w:szCs w:val="24"/>
        </w:rPr>
        <w:t>balone rosette and purfling</w:t>
      </w:r>
      <w:r w:rsidR="00AC373E" w:rsidRPr="00F776A3">
        <w:rPr>
          <w:rFonts w:ascii="Helvetica" w:hAnsi="Helvetica"/>
          <w:sz w:val="24"/>
          <w:szCs w:val="24"/>
        </w:rPr>
        <w:br/>
        <w:t xml:space="preserve">• Gorgeous </w:t>
      </w:r>
      <w:r w:rsidR="005A7A04" w:rsidRPr="00F776A3">
        <w:rPr>
          <w:rFonts w:ascii="Helvetica" w:hAnsi="Helvetica"/>
          <w:sz w:val="24"/>
          <w:szCs w:val="24"/>
        </w:rPr>
        <w:t>mother of pearl mini-dots</w:t>
      </w:r>
    </w:p>
    <w:p w14:paraId="6F147AAE" w14:textId="1BFC56A9" w:rsidR="00AC373E" w:rsidRPr="00F776A3" w:rsidRDefault="00AC373E" w:rsidP="000144E8">
      <w:pPr>
        <w:rPr>
          <w:rFonts w:ascii="Helvetica" w:hAnsi="Helvetica"/>
          <w:sz w:val="24"/>
          <w:szCs w:val="24"/>
        </w:rPr>
      </w:pPr>
      <w:r w:rsidRPr="00F776A3">
        <w:rPr>
          <w:rFonts w:ascii="Helvetica" w:hAnsi="Helvetica"/>
          <w:sz w:val="24"/>
          <w:szCs w:val="24"/>
        </w:rPr>
        <w:t>• Compensated saddle for solid intonation</w:t>
      </w:r>
    </w:p>
    <w:p w14:paraId="20349AAC" w14:textId="27026178" w:rsidR="00AC373E" w:rsidRPr="00F776A3" w:rsidRDefault="007A652E" w:rsidP="000144E8">
      <w:pPr>
        <w:rPr>
          <w:rFonts w:ascii="Helvetica" w:hAnsi="Helvetica"/>
          <w:sz w:val="24"/>
          <w:szCs w:val="24"/>
        </w:rPr>
      </w:pPr>
      <w:r w:rsidRPr="00F776A3">
        <w:rPr>
          <w:rFonts w:ascii="Helvetica" w:hAnsi="Helvetica"/>
          <w:sz w:val="24"/>
          <w:szCs w:val="24"/>
        </w:rPr>
        <w:t>• Fishman</w:t>
      </w:r>
      <w:r w:rsidR="00AC373E" w:rsidRPr="00F776A3">
        <w:rPr>
          <w:rFonts w:ascii="Helvetica" w:hAnsi="Helvetica"/>
          <w:sz w:val="24"/>
          <w:szCs w:val="24"/>
        </w:rPr>
        <w:t xml:space="preserve">® </w:t>
      </w:r>
      <w:r w:rsidR="009E2C6C" w:rsidRPr="00F776A3">
        <w:rPr>
          <w:rFonts w:ascii="Helvetica" w:hAnsi="Helvetica"/>
          <w:sz w:val="24"/>
          <w:szCs w:val="24"/>
        </w:rPr>
        <w:t xml:space="preserve">Kula </w:t>
      </w:r>
      <w:r w:rsidR="000E187C">
        <w:rPr>
          <w:rFonts w:ascii="Helvetica" w:hAnsi="Helvetica"/>
          <w:sz w:val="24"/>
          <w:szCs w:val="24"/>
        </w:rPr>
        <w:t xml:space="preserve">pickup and </w:t>
      </w:r>
      <w:r w:rsidR="00AC373E" w:rsidRPr="00F776A3">
        <w:rPr>
          <w:rFonts w:ascii="Helvetica" w:hAnsi="Helvetica"/>
          <w:sz w:val="24"/>
          <w:szCs w:val="24"/>
        </w:rPr>
        <w:t>preamp with 3-band EQ and built-in tuner</w:t>
      </w:r>
    </w:p>
    <w:p w14:paraId="7E23875C" w14:textId="1D1E7F25" w:rsidR="000144E8" w:rsidRPr="00F776A3" w:rsidRDefault="00CF1607" w:rsidP="000144E8">
      <w:pPr>
        <w:rPr>
          <w:rFonts w:ascii="Helvetica" w:hAnsi="Helvetica"/>
          <w:sz w:val="24"/>
          <w:szCs w:val="24"/>
        </w:rPr>
      </w:pPr>
      <w:r w:rsidRPr="00F776A3">
        <w:rPr>
          <w:rFonts w:ascii="Helvetica" w:hAnsi="Helvetica"/>
          <w:sz w:val="24"/>
          <w:szCs w:val="24"/>
        </w:rPr>
        <w:br/>
      </w:r>
    </w:p>
    <w:p w14:paraId="2D709416" w14:textId="77777777" w:rsidR="002A01C6" w:rsidRPr="00F776A3" w:rsidRDefault="002A01C6">
      <w:pPr>
        <w:rPr>
          <w:rFonts w:ascii="Helvetica" w:hAnsi="Helvetica"/>
          <w:sz w:val="24"/>
          <w:szCs w:val="24"/>
        </w:rPr>
      </w:pPr>
    </w:p>
    <w:sectPr w:rsidR="002A01C6" w:rsidRPr="00F776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F10D4"/>
    <w:multiLevelType w:val="hybridMultilevel"/>
    <w:tmpl w:val="6C687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C6"/>
    <w:rsid w:val="000144E8"/>
    <w:rsid w:val="000B17DC"/>
    <w:rsid w:val="000D37C7"/>
    <w:rsid w:val="000E187C"/>
    <w:rsid w:val="0024217E"/>
    <w:rsid w:val="002A01C6"/>
    <w:rsid w:val="002B50C8"/>
    <w:rsid w:val="003C050A"/>
    <w:rsid w:val="0042505B"/>
    <w:rsid w:val="00504DEB"/>
    <w:rsid w:val="005A13A2"/>
    <w:rsid w:val="005A7A04"/>
    <w:rsid w:val="006E7E8D"/>
    <w:rsid w:val="00783917"/>
    <w:rsid w:val="007A652E"/>
    <w:rsid w:val="00866492"/>
    <w:rsid w:val="00894E95"/>
    <w:rsid w:val="009340E1"/>
    <w:rsid w:val="009E2C6C"/>
    <w:rsid w:val="00A02EA3"/>
    <w:rsid w:val="00A74010"/>
    <w:rsid w:val="00AC373E"/>
    <w:rsid w:val="00AF7395"/>
    <w:rsid w:val="00CB3BCA"/>
    <w:rsid w:val="00CF1607"/>
    <w:rsid w:val="00D730B1"/>
    <w:rsid w:val="00E0210F"/>
    <w:rsid w:val="00F776A3"/>
    <w:rsid w:val="00F8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9B9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6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6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Dario Fagnani</cp:lastModifiedBy>
  <cp:revision>4</cp:revision>
  <dcterms:created xsi:type="dcterms:W3CDTF">2017-08-18T18:38:00Z</dcterms:created>
  <dcterms:modified xsi:type="dcterms:W3CDTF">2017-08-18T23:43:00Z</dcterms:modified>
</cp:coreProperties>
</file>