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73" w:rsidRDefault="00A16873" w:rsidP="00A1687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kern w:val="1"/>
          <w:u w:val="single"/>
        </w:rPr>
      </w:pPr>
      <w:r>
        <w:rPr>
          <w:rFonts w:ascii="Cambria" w:hAnsi="Cambria" w:cs="Cambria"/>
          <w:kern w:val="1"/>
          <w:u w:val="single"/>
        </w:rPr>
        <w:t>D120S12E</w:t>
      </w:r>
    </w:p>
    <w:p w:rsidR="00A16873" w:rsidRDefault="00A16873" w:rsidP="00A1687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  <w:u w:val="single"/>
        </w:rPr>
        <w:t>Dreadnought Solid-Top Spruce Acoustic-Electric Guitar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Brand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Mitchell Acoustic Guitars</w:t>
      </w:r>
      <w:bookmarkStart w:id="0" w:name="_GoBack"/>
      <w:bookmarkEnd w:id="0"/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Tagline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N/A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What It Is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Mitchell D120S12E Dreadnought Solid-Top 12-String Acoustic-Electric Guitar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EID#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1500000016203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MFID#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 J40311000001000 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GCID#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112317862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Possible Headlines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Add Room-Filling Shimmer of 12 Strings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New Sound Tools for Stage and Studio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Inspirational 12-String Tone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spacing w:val="-8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b/>
          <w:bCs/>
          <w:spacing w:val="-8"/>
          <w:kern w:val="1"/>
        </w:rPr>
        <w:t>100-Word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The Mitchell D120S12E Dreadnought Solid-Top 12-String Acoustic-Electric Guitar provides all the extended shimmer and tone that will fill any room, stage or studio. It features a solid Engelmann spruce top with scalloped bracing to provide superior projection, and rich mahogany back and sides for a warm, lush tone. The onboard preamp gives you complete tonal control of your amplified signal for stage or studio, along with a built-in tuner to keep everything in check. Tasteful abalone rosette and multi-ply binding accents highlight an elegant Natural finish. 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Before delivery to our dealers, all Mitchell guitars receive a complete stateside setup and quality control inspection to ensure exceptional playability.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50-Word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The Mitchell D120S12E Dreadnought Solid-Top 12-String Acoustic-Electric Guitar with Natural Finish provides all the extended shimmer and tone that will fill any room, stage or studio. It features a solid Engelmann spruce top with scalloped bracing to provide superior projection, and rich mahogany back and sides for a warm, lush tone. The onboard preamp gives you complete tonal control and a built-in tuner keeps everything in check.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kern w:val="1"/>
        </w:rPr>
      </w:pPr>
      <w:r>
        <w:rPr>
          <w:rFonts w:ascii="Cambria" w:hAnsi="Cambria" w:cs="Cambria"/>
          <w:b/>
          <w:bCs/>
          <w:kern w:val="1"/>
        </w:rPr>
        <w:t>25-Word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The Mitchell D120S12E Dreadnought Solid-Top 12-String Acoustic-Electric Guitar with Natural Finish and onboard electronics provide all the extended shimmer and tone that will fill any room, stage or studio. It features a solid Engelmann spruce top with scalloped bracing to provide superior projection, and rich mahogany back and sides for a warm, lush tone.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b/>
          <w:bCs/>
          <w:kern w:val="1"/>
        </w:rPr>
        <w:t>D120S12E Features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Solid spruce top provides great tone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 Mahogany back/sides for warmth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Scalloped “X” bracing offers outstanding resonance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 Thinner finish for better projection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 </w:t>
      </w:r>
      <w:proofErr w:type="gramStart"/>
      <w:r>
        <w:rPr>
          <w:rFonts w:ascii="Cambria" w:hAnsi="Cambria" w:cs="Cambria"/>
          <w:kern w:val="1"/>
        </w:rPr>
        <w:t>New</w:t>
      </w:r>
      <w:proofErr w:type="gramEnd"/>
      <w:r>
        <w:rPr>
          <w:rFonts w:ascii="Cambria" w:hAnsi="Cambria" w:cs="Cambria"/>
          <w:kern w:val="1"/>
        </w:rPr>
        <w:t xml:space="preserve"> slim neck profile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 Active preamp with 3-band EQ and built-in tuner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 Beautiful bound body and fingerboard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• Lifetime warranty*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*</w:t>
      </w:r>
      <w:proofErr w:type="gramStart"/>
      <w:r>
        <w:rPr>
          <w:rFonts w:ascii="Cambria" w:hAnsi="Cambria" w:cs="Cambria"/>
          <w:kern w:val="1"/>
        </w:rPr>
        <w:t>see</w:t>
      </w:r>
      <w:proofErr w:type="gramEnd"/>
      <w:r>
        <w:rPr>
          <w:rFonts w:ascii="Cambria" w:hAnsi="Cambria" w:cs="Cambria"/>
          <w:kern w:val="1"/>
        </w:rPr>
        <w:t xml:space="preserve"> mitchellguitars.com for details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b/>
          <w:bCs/>
          <w:kern w:val="1"/>
        </w:rPr>
        <w:t>D120S12E Specifications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Style: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Dreadnought 12 string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Top: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Solid Engelmann Spruce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Bracing: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Scalloped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Back/Sides: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Mahogany w/Marquetry Strip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Neck: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Mahogany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Neck Joint: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Dovetail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Scale Length: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25-1/2"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Nut Width: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1-3/4"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Neck Width at Body: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2-5/16"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Fingerboard: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Indian Rosewood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Bridge: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Rosewood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No. </w:t>
      </w:r>
      <w:proofErr w:type="gramStart"/>
      <w:r>
        <w:rPr>
          <w:rFonts w:ascii="Cambria" w:hAnsi="Cambria" w:cs="Cambria"/>
          <w:kern w:val="1"/>
        </w:rPr>
        <w:t>of</w:t>
      </w:r>
      <w:proofErr w:type="gramEnd"/>
      <w:r>
        <w:rPr>
          <w:rFonts w:ascii="Cambria" w:hAnsi="Cambria" w:cs="Cambria"/>
          <w:kern w:val="1"/>
        </w:rPr>
        <w:t xml:space="preserve"> Frets: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20/14 open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Inlay: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Pearl dots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Rosette: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Abalone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Binding: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Custom ABS Multi-ply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proofErr w:type="spellStart"/>
      <w:r>
        <w:rPr>
          <w:rFonts w:ascii="Cambria" w:hAnsi="Cambria" w:cs="Cambria"/>
          <w:kern w:val="1"/>
        </w:rPr>
        <w:t>Pickguard</w:t>
      </w:r>
      <w:proofErr w:type="spellEnd"/>
      <w:r>
        <w:rPr>
          <w:rFonts w:ascii="Cambria" w:hAnsi="Cambria" w:cs="Cambria"/>
          <w:kern w:val="1"/>
        </w:rPr>
        <w:t>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Black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proofErr w:type="spellStart"/>
      <w:r>
        <w:rPr>
          <w:rFonts w:ascii="Cambria" w:hAnsi="Cambria" w:cs="Cambria"/>
          <w:kern w:val="1"/>
        </w:rPr>
        <w:t>Bridgepins</w:t>
      </w:r>
      <w:proofErr w:type="spellEnd"/>
      <w:r>
        <w:rPr>
          <w:rFonts w:ascii="Cambria" w:hAnsi="Cambria" w:cs="Cambria"/>
          <w:kern w:val="1"/>
        </w:rPr>
        <w:t>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Black w/white dots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Saddle: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Compensated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Width at Upper Bout:</w:t>
      </w:r>
      <w:r>
        <w:rPr>
          <w:rFonts w:ascii="Cambria" w:hAnsi="Cambria" w:cs="Cambria"/>
          <w:kern w:val="1"/>
        </w:rPr>
        <w:tab/>
        <w:t>11-3/8"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Width at Lower Bout:</w:t>
      </w:r>
      <w:r>
        <w:rPr>
          <w:rFonts w:ascii="Cambria" w:hAnsi="Cambria" w:cs="Cambria"/>
          <w:kern w:val="1"/>
        </w:rPr>
        <w:tab/>
        <w:t>15-3/8"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Body Max Depth: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4-7/8"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Tuners: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Chrome high-ratio Die-cast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Electronics: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active preamp, 3 band EQ, phase, Tuner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Finish: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Natural Gloss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>Product Dimensions: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>42"L x 15.3" W x 4.75" D (104.1 x 38.7 x 12.1cm)</w:t>
      </w:r>
    </w:p>
    <w:p w:rsidR="00A16873" w:rsidRDefault="00A16873" w:rsidP="00A16873">
      <w:pPr>
        <w:widowControl w:val="0"/>
        <w:autoSpaceDE w:val="0"/>
        <w:autoSpaceDN w:val="0"/>
        <w:adjustRightInd w:val="0"/>
        <w:rPr>
          <w:rFonts w:ascii="Cambria" w:hAnsi="Cambria" w:cs="Cambria"/>
          <w:kern w:val="1"/>
        </w:rPr>
      </w:pPr>
      <w:r>
        <w:rPr>
          <w:rFonts w:ascii="Cambria" w:hAnsi="Cambria" w:cs="Cambria"/>
          <w:kern w:val="1"/>
        </w:rPr>
        <w:t xml:space="preserve">Shipping Weight: </w:t>
      </w:r>
      <w:r>
        <w:rPr>
          <w:rFonts w:ascii="Cambria" w:hAnsi="Cambria" w:cs="Cambria"/>
          <w:kern w:val="1"/>
        </w:rPr>
        <w:tab/>
      </w:r>
      <w:r>
        <w:rPr>
          <w:rFonts w:ascii="Cambria" w:hAnsi="Cambria" w:cs="Cambria"/>
          <w:kern w:val="1"/>
        </w:rPr>
        <w:tab/>
        <w:t xml:space="preserve">9.2 </w:t>
      </w:r>
      <w:proofErr w:type="spellStart"/>
      <w:r>
        <w:rPr>
          <w:rFonts w:ascii="Cambria" w:hAnsi="Cambria" w:cs="Cambria"/>
          <w:kern w:val="1"/>
        </w:rPr>
        <w:t>lbs</w:t>
      </w:r>
      <w:proofErr w:type="spellEnd"/>
      <w:r>
        <w:rPr>
          <w:rFonts w:ascii="Cambria" w:hAnsi="Cambria" w:cs="Cambria"/>
          <w:kern w:val="1"/>
        </w:rPr>
        <w:t xml:space="preserve"> (4.2 kg)</w:t>
      </w:r>
    </w:p>
    <w:p w:rsidR="006318D3" w:rsidRDefault="006318D3"/>
    <w:sectPr w:rsidR="006318D3" w:rsidSect="00E5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3"/>
    <w:rsid w:val="006318D3"/>
    <w:rsid w:val="00A16873"/>
    <w:rsid w:val="00E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5E3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Dario Fagnani</cp:lastModifiedBy>
  <cp:revision>1</cp:revision>
  <dcterms:created xsi:type="dcterms:W3CDTF">2016-12-14T23:18:00Z</dcterms:created>
  <dcterms:modified xsi:type="dcterms:W3CDTF">2016-12-14T23:18:00Z</dcterms:modified>
</cp:coreProperties>
</file>