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C1D4"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Brand</w:t>
      </w:r>
    </w:p>
    <w:p w14:paraId="70F7DDB8"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Baja Percussion</w:t>
      </w:r>
    </w:p>
    <w:p w14:paraId="7001D7D9" w14:textId="77777777" w:rsidR="00742E81" w:rsidRPr="00742E81" w:rsidRDefault="00742E81" w:rsidP="00742E81">
      <w:pPr>
        <w:widowControl w:val="0"/>
        <w:autoSpaceDE w:val="0"/>
        <w:autoSpaceDN w:val="0"/>
        <w:adjustRightInd w:val="0"/>
        <w:rPr>
          <w:rFonts w:ascii="Helvetica" w:hAnsi="Helvetica" w:cs="Cochin"/>
        </w:rPr>
      </w:pPr>
    </w:p>
    <w:p w14:paraId="11C2915A"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Tagline</w:t>
      </w:r>
    </w:p>
    <w:p w14:paraId="704EE45D"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N/A</w:t>
      </w:r>
    </w:p>
    <w:p w14:paraId="1D9BA63E" w14:textId="77777777" w:rsidR="00742E81" w:rsidRPr="00742E81" w:rsidRDefault="00742E81" w:rsidP="00742E81">
      <w:pPr>
        <w:widowControl w:val="0"/>
        <w:autoSpaceDE w:val="0"/>
        <w:autoSpaceDN w:val="0"/>
        <w:adjustRightInd w:val="0"/>
        <w:rPr>
          <w:rFonts w:ascii="Helvetica" w:hAnsi="Helvetica" w:cs="Cochin"/>
        </w:rPr>
      </w:pPr>
    </w:p>
    <w:p w14:paraId="77456612"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What They Are</w:t>
      </w:r>
    </w:p>
    <w:p w14:paraId="3C69C0AB"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Baja Percussion Tambourines</w:t>
      </w:r>
    </w:p>
    <w:p w14:paraId="40112AFA" w14:textId="77777777" w:rsidR="00742E81" w:rsidRPr="00742E81" w:rsidRDefault="00742E81" w:rsidP="00742E81">
      <w:pPr>
        <w:widowControl w:val="0"/>
        <w:autoSpaceDE w:val="0"/>
        <w:autoSpaceDN w:val="0"/>
        <w:adjustRightInd w:val="0"/>
        <w:rPr>
          <w:rFonts w:ascii="Helvetica" w:hAnsi="Helvetica" w:cs="Cochin"/>
        </w:rPr>
      </w:pPr>
    </w:p>
    <w:p w14:paraId="6DAA7DE7" w14:textId="77777777" w:rsidR="00742E81" w:rsidRPr="00742E81" w:rsidRDefault="00742E81" w:rsidP="00742E81">
      <w:pPr>
        <w:widowControl w:val="0"/>
        <w:autoSpaceDE w:val="0"/>
        <w:autoSpaceDN w:val="0"/>
        <w:adjustRightInd w:val="0"/>
        <w:rPr>
          <w:rFonts w:ascii="Helvetica" w:hAnsi="Helvetica" w:cs="Cochin"/>
        </w:rPr>
      </w:pPr>
      <w:proofErr w:type="spellStart"/>
      <w:r w:rsidRPr="00742E81">
        <w:rPr>
          <w:rFonts w:ascii="Helvetica" w:hAnsi="Helvetica" w:cs="Cochin"/>
          <w:b/>
          <w:bCs/>
        </w:rPr>
        <w:t>Bodycopy</w:t>
      </w:r>
      <w:proofErr w:type="spellEnd"/>
    </w:p>
    <w:p w14:paraId="40ACF2E4"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Baja tambourines are a great choice when looking to add extra textures and sounds to your drum kit or percussion ensemble. On some models, the added volume of 16 double-row jingle pairs provides maximum volume to cut through the band. Choose from headless models or non-tunable, organic head versions that allow for articulate thumb rolls and taps.</w:t>
      </w:r>
    </w:p>
    <w:p w14:paraId="45EEE4ED" w14:textId="77777777" w:rsidR="00742E81" w:rsidRPr="00742E81" w:rsidRDefault="00742E81" w:rsidP="00742E81">
      <w:pPr>
        <w:widowControl w:val="0"/>
        <w:autoSpaceDE w:val="0"/>
        <w:autoSpaceDN w:val="0"/>
        <w:adjustRightInd w:val="0"/>
        <w:rPr>
          <w:rFonts w:ascii="Helvetica" w:hAnsi="Helvetica" w:cs="Cochin"/>
        </w:rPr>
      </w:pPr>
    </w:p>
    <w:p w14:paraId="78D1389A"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xml:space="preserve">Baja provides top quality percussion instruments for every musical level, from beginner to experienced pro, to help expand playing and sound options. Whether on your drum kit or percussion shelf, we offer an array of great sounding, durable and fun gear. And our interactive packaging means you can try out our instruments before purchase to help you choose exactly the sound you need. </w:t>
      </w:r>
    </w:p>
    <w:p w14:paraId="0D756A5A" w14:textId="77777777" w:rsidR="00742E81" w:rsidRPr="00742E81" w:rsidRDefault="00742E81" w:rsidP="00742E81">
      <w:pPr>
        <w:widowControl w:val="0"/>
        <w:autoSpaceDE w:val="0"/>
        <w:autoSpaceDN w:val="0"/>
        <w:adjustRightInd w:val="0"/>
        <w:rPr>
          <w:rFonts w:ascii="Helvetica" w:hAnsi="Helvetica" w:cs="Cochin"/>
        </w:rPr>
      </w:pPr>
    </w:p>
    <w:p w14:paraId="6C7DC2A7"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u w:val="single"/>
        </w:rPr>
        <w:t>BT8SRS</w:t>
      </w:r>
      <w:r w:rsidR="009C73A2">
        <w:rPr>
          <w:rFonts w:ascii="Helvetica" w:hAnsi="Helvetica" w:cs="Cochin"/>
          <w:bCs/>
        </w:rPr>
        <w:t xml:space="preserve"> - </w:t>
      </w:r>
      <w:r w:rsidRPr="00742E81">
        <w:rPr>
          <w:rFonts w:ascii="Helvetica" w:hAnsi="Helvetica" w:cs="Cochin"/>
        </w:rPr>
        <w:t>8” Maple Tambourine, Headless</w:t>
      </w:r>
    </w:p>
    <w:p w14:paraId="2FA17735"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Traditional round open style</w:t>
      </w:r>
    </w:p>
    <w:p w14:paraId="6066ED84" w14:textId="77777777" w:rsidR="00742E81" w:rsidRPr="00742E81" w:rsidRDefault="009C73A2" w:rsidP="00742E81">
      <w:pPr>
        <w:widowControl w:val="0"/>
        <w:autoSpaceDE w:val="0"/>
        <w:autoSpaceDN w:val="0"/>
        <w:adjustRightInd w:val="0"/>
        <w:rPr>
          <w:rFonts w:ascii="Helvetica" w:hAnsi="Helvetica" w:cs="Cochin"/>
        </w:rPr>
      </w:pPr>
      <w:r>
        <w:rPr>
          <w:rFonts w:ascii="Helvetica" w:hAnsi="Helvetica" w:cs="Cochin"/>
        </w:rPr>
        <w:t xml:space="preserve">• Single-row </w:t>
      </w:r>
      <w:r w:rsidR="00742E81" w:rsidRPr="00742E81">
        <w:rPr>
          <w:rFonts w:ascii="Helvetica" w:hAnsi="Helvetica" w:cs="Cochin"/>
        </w:rPr>
        <w:t>nickel silver jingles</w:t>
      </w:r>
    </w:p>
    <w:p w14:paraId="67B2C2CF"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Crisp, bright projection</w:t>
      </w:r>
    </w:p>
    <w:p w14:paraId="4FE86194"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EID#</w:t>
      </w:r>
      <w:r w:rsidRPr="00742E81">
        <w:rPr>
          <w:rFonts w:ascii="Helvetica" w:hAnsi="Helvetica" w:cs="Cochin"/>
        </w:rPr>
        <w:t xml:space="preserve"> 1415632121820</w:t>
      </w:r>
    </w:p>
    <w:p w14:paraId="20F45790"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MFID#</w:t>
      </w:r>
      <w:r w:rsidRPr="00742E81">
        <w:rPr>
          <w:rFonts w:ascii="Helvetica" w:hAnsi="Helvetica" w:cs="Cochin"/>
        </w:rPr>
        <w:t xml:space="preserve"> J17263000001001</w:t>
      </w:r>
    </w:p>
    <w:p w14:paraId="58CFFF43"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GCID#</w:t>
      </w:r>
      <w:r w:rsidRPr="00742E81">
        <w:rPr>
          <w:rFonts w:ascii="Helvetica" w:hAnsi="Helvetica" w:cs="Cochin"/>
        </w:rPr>
        <w:t xml:space="preserve"> 110874179</w:t>
      </w:r>
    </w:p>
    <w:p w14:paraId="3E807FE9" w14:textId="77777777" w:rsidR="00742E81" w:rsidRPr="00742E81" w:rsidRDefault="00742E81" w:rsidP="00742E81">
      <w:pPr>
        <w:widowControl w:val="0"/>
        <w:autoSpaceDE w:val="0"/>
        <w:autoSpaceDN w:val="0"/>
        <w:adjustRightInd w:val="0"/>
        <w:rPr>
          <w:rFonts w:ascii="Helvetica" w:hAnsi="Helvetica" w:cs="Cochin"/>
        </w:rPr>
      </w:pPr>
    </w:p>
    <w:p w14:paraId="62B7EDED"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u w:val="single"/>
        </w:rPr>
        <w:t>BT10DRB</w:t>
      </w:r>
      <w:r w:rsidR="009C73A2">
        <w:rPr>
          <w:rFonts w:ascii="Helvetica" w:hAnsi="Helvetica" w:cs="Cochin"/>
          <w:bCs/>
        </w:rPr>
        <w:t xml:space="preserve"> - </w:t>
      </w:r>
      <w:r w:rsidRPr="00742E81">
        <w:rPr>
          <w:rFonts w:ascii="Helvetica" w:hAnsi="Helvetica" w:cs="Cochin"/>
        </w:rPr>
        <w:t>10” Maple Tambourine, Headless</w:t>
      </w:r>
    </w:p>
    <w:p w14:paraId="452F8699"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Traditional round open style</w:t>
      </w:r>
    </w:p>
    <w:p w14:paraId="4B4B6BD4" w14:textId="77777777" w:rsidR="00742E81" w:rsidRPr="00742E81" w:rsidRDefault="009C73A2" w:rsidP="00742E81">
      <w:pPr>
        <w:widowControl w:val="0"/>
        <w:autoSpaceDE w:val="0"/>
        <w:autoSpaceDN w:val="0"/>
        <w:adjustRightInd w:val="0"/>
        <w:rPr>
          <w:rFonts w:ascii="Helvetica" w:hAnsi="Helvetica" w:cs="Cochin"/>
        </w:rPr>
      </w:pPr>
      <w:r>
        <w:rPr>
          <w:rFonts w:ascii="Helvetica" w:hAnsi="Helvetica" w:cs="Cochin"/>
        </w:rPr>
        <w:t xml:space="preserve">• Double-row </w:t>
      </w:r>
      <w:r w:rsidR="00742E81" w:rsidRPr="00742E81">
        <w:rPr>
          <w:rFonts w:ascii="Helvetica" w:hAnsi="Helvetica" w:cs="Cochin"/>
        </w:rPr>
        <w:t>brass jingles</w:t>
      </w:r>
    </w:p>
    <w:p w14:paraId="27749276"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Brass jingles produce dark dry tone</w:t>
      </w:r>
    </w:p>
    <w:p w14:paraId="3E2388AB"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Great for recording</w:t>
      </w:r>
    </w:p>
    <w:p w14:paraId="743ECCC1"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EID#</w:t>
      </w:r>
      <w:r w:rsidRPr="00742E81">
        <w:rPr>
          <w:rFonts w:ascii="Helvetica" w:hAnsi="Helvetica" w:cs="Cochin"/>
        </w:rPr>
        <w:t xml:space="preserve"> 1415632121823</w:t>
      </w:r>
    </w:p>
    <w:p w14:paraId="2841F0A4"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MFID#</w:t>
      </w:r>
      <w:r w:rsidRPr="00742E81">
        <w:rPr>
          <w:rFonts w:ascii="Helvetica" w:hAnsi="Helvetica" w:cs="Cochin"/>
        </w:rPr>
        <w:t xml:space="preserve"> J17265000001001</w:t>
      </w:r>
    </w:p>
    <w:p w14:paraId="04B9860B"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GCID#</w:t>
      </w:r>
      <w:r w:rsidRPr="00742E81">
        <w:rPr>
          <w:rFonts w:ascii="Helvetica" w:hAnsi="Helvetica" w:cs="Cochin"/>
        </w:rPr>
        <w:t xml:space="preserve"> 110874203</w:t>
      </w:r>
    </w:p>
    <w:p w14:paraId="5C580BE4" w14:textId="77777777" w:rsidR="00742E81" w:rsidRPr="00742E81" w:rsidRDefault="00742E81" w:rsidP="00742E81">
      <w:pPr>
        <w:widowControl w:val="0"/>
        <w:autoSpaceDE w:val="0"/>
        <w:autoSpaceDN w:val="0"/>
        <w:adjustRightInd w:val="0"/>
        <w:rPr>
          <w:rFonts w:ascii="Helvetica" w:hAnsi="Helvetica" w:cs="Cochin"/>
        </w:rPr>
      </w:pPr>
    </w:p>
    <w:p w14:paraId="38CD1700"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u w:val="single"/>
        </w:rPr>
        <w:t>BT8SRSH</w:t>
      </w:r>
      <w:r w:rsidR="009C73A2">
        <w:rPr>
          <w:rFonts w:ascii="Helvetica" w:hAnsi="Helvetica" w:cs="Cochin"/>
          <w:bCs/>
        </w:rPr>
        <w:t xml:space="preserve"> - </w:t>
      </w:r>
      <w:r w:rsidRPr="00742E81">
        <w:rPr>
          <w:rFonts w:ascii="Helvetica" w:hAnsi="Helvetica" w:cs="Cochin"/>
        </w:rPr>
        <w:t>8” Maple Tambourine, Goatskin Head</w:t>
      </w:r>
    </w:p>
    <w:p w14:paraId="2EF8276E"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Classic style</w:t>
      </w:r>
    </w:p>
    <w:p w14:paraId="010D64EE" w14:textId="77777777" w:rsidR="00742E81" w:rsidRPr="00742E81" w:rsidRDefault="009C73A2" w:rsidP="00742E81">
      <w:pPr>
        <w:widowControl w:val="0"/>
        <w:autoSpaceDE w:val="0"/>
        <w:autoSpaceDN w:val="0"/>
        <w:adjustRightInd w:val="0"/>
        <w:rPr>
          <w:rFonts w:ascii="Helvetica" w:hAnsi="Helvetica" w:cs="Cochin"/>
        </w:rPr>
      </w:pPr>
      <w:r>
        <w:rPr>
          <w:rFonts w:ascii="Helvetica" w:hAnsi="Helvetica" w:cs="Cochin"/>
        </w:rPr>
        <w:t xml:space="preserve">• Single-row </w:t>
      </w:r>
      <w:r w:rsidR="00742E81" w:rsidRPr="00742E81">
        <w:rPr>
          <w:rFonts w:ascii="Helvetica" w:hAnsi="Helvetica" w:cs="Cochin"/>
        </w:rPr>
        <w:t>nickel silver jingles</w:t>
      </w:r>
    </w:p>
    <w:p w14:paraId="79E5BA40"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Warm full tone and crisp projection for playing live</w:t>
      </w:r>
    </w:p>
    <w:p w14:paraId="7D272780"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EID#</w:t>
      </w:r>
      <w:r w:rsidRPr="00742E81">
        <w:rPr>
          <w:rFonts w:ascii="Helvetica" w:hAnsi="Helvetica" w:cs="Cochin"/>
        </w:rPr>
        <w:t xml:space="preserve"> 1415632121822</w:t>
      </w:r>
    </w:p>
    <w:p w14:paraId="622367C9"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lastRenderedPageBreak/>
        <w:tab/>
        <w:t>MFID#</w:t>
      </w:r>
      <w:r w:rsidRPr="00742E81">
        <w:rPr>
          <w:rFonts w:ascii="Helvetica" w:hAnsi="Helvetica" w:cs="Cochin"/>
        </w:rPr>
        <w:t xml:space="preserve"> J17264000001001</w:t>
      </w:r>
    </w:p>
    <w:p w14:paraId="035187D4"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GCID#</w:t>
      </w:r>
      <w:r w:rsidRPr="00742E81">
        <w:rPr>
          <w:rFonts w:ascii="Helvetica" w:hAnsi="Helvetica" w:cs="Cochin"/>
        </w:rPr>
        <w:t xml:space="preserve"> 110874187</w:t>
      </w:r>
    </w:p>
    <w:p w14:paraId="69D48284" w14:textId="77777777" w:rsidR="00742E81" w:rsidRPr="00742E81" w:rsidRDefault="00742E81" w:rsidP="00742E81">
      <w:pPr>
        <w:widowControl w:val="0"/>
        <w:autoSpaceDE w:val="0"/>
        <w:autoSpaceDN w:val="0"/>
        <w:adjustRightInd w:val="0"/>
        <w:rPr>
          <w:rFonts w:ascii="Helvetica" w:hAnsi="Helvetica" w:cs="Cochin"/>
        </w:rPr>
      </w:pPr>
    </w:p>
    <w:p w14:paraId="189FEC22"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u w:val="single"/>
        </w:rPr>
        <w:t>BT10DRSH</w:t>
      </w:r>
      <w:r w:rsidR="009C73A2">
        <w:rPr>
          <w:rFonts w:ascii="Helvetica" w:hAnsi="Helvetica" w:cs="Cochin"/>
          <w:bCs/>
        </w:rPr>
        <w:t xml:space="preserve"> - </w:t>
      </w:r>
      <w:r w:rsidRPr="00742E81">
        <w:rPr>
          <w:rFonts w:ascii="Helvetica" w:hAnsi="Helvetica" w:cs="Cochin"/>
        </w:rPr>
        <w:t>10” Maple Tambourine, Goatskin Head</w:t>
      </w:r>
    </w:p>
    <w:p w14:paraId="4A32873A"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Classic style</w:t>
      </w:r>
    </w:p>
    <w:p w14:paraId="0F7AA2BA" w14:textId="77777777" w:rsidR="00742E81" w:rsidRPr="00742E81" w:rsidRDefault="009C73A2" w:rsidP="00742E81">
      <w:pPr>
        <w:widowControl w:val="0"/>
        <w:autoSpaceDE w:val="0"/>
        <w:autoSpaceDN w:val="0"/>
        <w:adjustRightInd w:val="0"/>
        <w:rPr>
          <w:rFonts w:ascii="Helvetica" w:hAnsi="Helvetica" w:cs="Cochin"/>
        </w:rPr>
      </w:pPr>
      <w:r>
        <w:rPr>
          <w:rFonts w:ascii="Helvetica" w:hAnsi="Helvetica" w:cs="Cochin"/>
        </w:rPr>
        <w:t>• Double-</w:t>
      </w:r>
      <w:r w:rsidR="00742E81" w:rsidRPr="00742E81">
        <w:rPr>
          <w:rFonts w:ascii="Helvetica" w:hAnsi="Helvetica" w:cs="Cochin"/>
        </w:rPr>
        <w:t>ro</w:t>
      </w:r>
      <w:r>
        <w:rPr>
          <w:rFonts w:ascii="Helvetica" w:hAnsi="Helvetica" w:cs="Cochin"/>
        </w:rPr>
        <w:t xml:space="preserve">w </w:t>
      </w:r>
      <w:bookmarkStart w:id="0" w:name="_GoBack"/>
      <w:bookmarkEnd w:id="0"/>
      <w:r w:rsidR="00742E81" w:rsidRPr="00742E81">
        <w:rPr>
          <w:rFonts w:ascii="Helvetica" w:hAnsi="Helvetica" w:cs="Cochin"/>
        </w:rPr>
        <w:t>nickel silver jingles</w:t>
      </w:r>
    </w:p>
    <w:p w14:paraId="6EC16733"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rPr>
        <w:t>• Warm full tone and crisp projection for playing live</w:t>
      </w:r>
    </w:p>
    <w:p w14:paraId="0CA1011F"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EID#</w:t>
      </w:r>
      <w:r w:rsidRPr="00742E81">
        <w:rPr>
          <w:rFonts w:ascii="Helvetica" w:hAnsi="Helvetica" w:cs="Cochin"/>
        </w:rPr>
        <w:t xml:space="preserve"> 1415632121818</w:t>
      </w:r>
    </w:p>
    <w:p w14:paraId="17B4C3D4"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MFID#</w:t>
      </w:r>
      <w:r w:rsidRPr="00742E81">
        <w:rPr>
          <w:rFonts w:ascii="Helvetica" w:hAnsi="Helvetica" w:cs="Cochin"/>
        </w:rPr>
        <w:t xml:space="preserve"> J17261000001001</w:t>
      </w:r>
    </w:p>
    <w:p w14:paraId="0CC94D06" w14:textId="77777777" w:rsidR="00742E81" w:rsidRPr="00742E81" w:rsidRDefault="00742E81" w:rsidP="00742E81">
      <w:pPr>
        <w:widowControl w:val="0"/>
        <w:autoSpaceDE w:val="0"/>
        <w:autoSpaceDN w:val="0"/>
        <w:adjustRightInd w:val="0"/>
        <w:rPr>
          <w:rFonts w:ascii="Helvetica" w:hAnsi="Helvetica" w:cs="Cochin"/>
        </w:rPr>
      </w:pPr>
      <w:r w:rsidRPr="00742E81">
        <w:rPr>
          <w:rFonts w:ascii="Helvetica" w:hAnsi="Helvetica" w:cs="Cochin"/>
          <w:b/>
          <w:bCs/>
        </w:rPr>
        <w:tab/>
        <w:t>GCID#</w:t>
      </w:r>
      <w:r w:rsidRPr="00742E81">
        <w:rPr>
          <w:rFonts w:ascii="Helvetica" w:hAnsi="Helvetica" w:cs="Cochin"/>
        </w:rPr>
        <w:t xml:space="preserve"> 110874153</w:t>
      </w:r>
    </w:p>
    <w:p w14:paraId="219C8AB7" w14:textId="77777777" w:rsidR="00742E81" w:rsidRPr="00742E81" w:rsidRDefault="00742E81" w:rsidP="00742E81">
      <w:pPr>
        <w:widowControl w:val="0"/>
        <w:autoSpaceDE w:val="0"/>
        <w:autoSpaceDN w:val="0"/>
        <w:adjustRightInd w:val="0"/>
        <w:rPr>
          <w:rFonts w:ascii="Helvetica" w:hAnsi="Helvetica" w:cs="Cochin"/>
        </w:rPr>
      </w:pPr>
    </w:p>
    <w:p w14:paraId="0D82566A" w14:textId="77777777" w:rsidR="00742E81" w:rsidRPr="00742E81" w:rsidRDefault="00742E81" w:rsidP="00742E81">
      <w:pPr>
        <w:widowControl w:val="0"/>
        <w:autoSpaceDE w:val="0"/>
        <w:autoSpaceDN w:val="0"/>
        <w:adjustRightInd w:val="0"/>
        <w:rPr>
          <w:rFonts w:ascii="Helvetica" w:hAnsi="Helvetica" w:cs="Cochin"/>
        </w:rPr>
      </w:pPr>
    </w:p>
    <w:p w14:paraId="5C39E25E" w14:textId="77777777" w:rsidR="00742E81" w:rsidRPr="00742E81" w:rsidRDefault="00742E81" w:rsidP="00742E81">
      <w:pPr>
        <w:widowControl w:val="0"/>
        <w:autoSpaceDE w:val="0"/>
        <w:autoSpaceDN w:val="0"/>
        <w:adjustRightInd w:val="0"/>
        <w:rPr>
          <w:rFonts w:ascii="Helvetica" w:hAnsi="Helvetica" w:cs="Cochin"/>
        </w:rPr>
      </w:pPr>
    </w:p>
    <w:p w14:paraId="33AE2364" w14:textId="77777777" w:rsidR="007B0DE9" w:rsidRPr="00742E81" w:rsidRDefault="007B0DE9">
      <w:pPr>
        <w:rPr>
          <w:rFonts w:ascii="Helvetica" w:hAnsi="Helvetica"/>
        </w:rPr>
      </w:pPr>
    </w:p>
    <w:sectPr w:rsidR="007B0DE9" w:rsidRPr="00742E81" w:rsidSect="00104E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chin">
    <w:altName w:val="Avenir Medium"/>
    <w:panose1 w:val="02000603020000020003"/>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81"/>
    <w:rsid w:val="00742E81"/>
    <w:rsid w:val="007B0DE9"/>
    <w:rsid w:val="009C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B6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1420</Characters>
  <Application>Microsoft Macintosh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2</cp:revision>
  <dcterms:created xsi:type="dcterms:W3CDTF">2015-03-04T22:50:00Z</dcterms:created>
  <dcterms:modified xsi:type="dcterms:W3CDTF">2015-03-04T23:22:00Z</dcterms:modified>
</cp:coreProperties>
</file>